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34C" w:rsidRPr="00694F59" w:rsidRDefault="000C380F" w:rsidP="00475A51">
      <w:pPr>
        <w:tabs>
          <w:tab w:val="left" w:pos="8222"/>
        </w:tabs>
        <w:ind w:firstLine="709"/>
        <w:jc w:val="right"/>
        <w:rPr>
          <w:sz w:val="28"/>
          <w:szCs w:val="28"/>
        </w:rPr>
      </w:pPr>
      <w:proofErr w:type="gramStart"/>
      <w:r w:rsidRPr="00694F59">
        <w:rPr>
          <w:rStyle w:val="s0"/>
          <w:sz w:val="28"/>
          <w:szCs w:val="28"/>
        </w:rPr>
        <w:t xml:space="preserve">Приложение </w:t>
      </w:r>
      <w:r w:rsidR="00401393" w:rsidRPr="00694F59">
        <w:rPr>
          <w:rStyle w:val="s0"/>
          <w:sz w:val="28"/>
          <w:szCs w:val="28"/>
        </w:rPr>
        <w:t xml:space="preserve"> к</w:t>
      </w:r>
      <w:proofErr w:type="gramEnd"/>
      <w:r w:rsidR="00401393" w:rsidRPr="00694F59">
        <w:rPr>
          <w:rStyle w:val="s0"/>
          <w:sz w:val="28"/>
          <w:szCs w:val="28"/>
        </w:rPr>
        <w:t xml:space="preserve"> </w:t>
      </w:r>
      <w:r w:rsidR="00401393" w:rsidRPr="00694F59">
        <w:rPr>
          <w:sz w:val="28"/>
          <w:szCs w:val="28"/>
        </w:rPr>
        <w:t>приказу</w:t>
      </w:r>
      <w:r w:rsidR="00401393" w:rsidRPr="00694F59">
        <w:rPr>
          <w:rStyle w:val="s0"/>
          <w:sz w:val="28"/>
          <w:szCs w:val="28"/>
        </w:rPr>
        <w:t xml:space="preserve"> </w:t>
      </w:r>
    </w:p>
    <w:p w:rsidR="000C334C" w:rsidRPr="00694F59" w:rsidRDefault="00401393" w:rsidP="008341B7">
      <w:pPr>
        <w:ind w:firstLine="709"/>
        <w:jc w:val="right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 </w:t>
      </w:r>
    </w:p>
    <w:p w:rsidR="00E1108F" w:rsidRPr="00694F59" w:rsidRDefault="00401393" w:rsidP="008341B7">
      <w:pPr>
        <w:ind w:firstLine="709"/>
        <w:jc w:val="center"/>
        <w:rPr>
          <w:b/>
          <w:sz w:val="28"/>
          <w:szCs w:val="28"/>
          <w:lang w:val="kk-KZ"/>
        </w:rPr>
      </w:pPr>
      <w:r w:rsidRPr="00694F59">
        <w:rPr>
          <w:rStyle w:val="s1"/>
          <w:sz w:val="28"/>
          <w:szCs w:val="28"/>
        </w:rPr>
        <w:t> </w:t>
      </w:r>
      <w:r w:rsidR="00E1108F" w:rsidRPr="00694F59">
        <w:rPr>
          <w:b/>
          <w:sz w:val="28"/>
          <w:szCs w:val="28"/>
          <w:lang w:val="kk-KZ"/>
        </w:rPr>
        <w:t>Методика определения выбросов вредных веществ в атмосферу от основных технологических процессов на машиностроительных предприятиях</w:t>
      </w:r>
    </w:p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b/>
          <w:bCs/>
          <w:sz w:val="28"/>
          <w:szCs w:val="28"/>
        </w:rPr>
        <w:br/>
      </w:r>
      <w:r w:rsidR="008341B7" w:rsidRPr="00694F59">
        <w:rPr>
          <w:rStyle w:val="s1"/>
          <w:sz w:val="28"/>
          <w:szCs w:val="28"/>
          <w:lang w:val="kk-KZ"/>
        </w:rPr>
        <w:t xml:space="preserve">Глава </w:t>
      </w:r>
      <w:r w:rsidRPr="00694F59">
        <w:rPr>
          <w:rStyle w:val="s1"/>
          <w:sz w:val="28"/>
          <w:szCs w:val="28"/>
        </w:rPr>
        <w:t>1. Общие положения</w:t>
      </w:r>
    </w:p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rStyle w:val="s1"/>
          <w:sz w:val="28"/>
          <w:szCs w:val="28"/>
        </w:rPr>
        <w:t> </w:t>
      </w:r>
    </w:p>
    <w:p w:rsidR="000C334C" w:rsidRPr="00694F59" w:rsidRDefault="008341B7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  <w:lang w:val="kk-KZ"/>
        </w:rPr>
        <w:t xml:space="preserve">1. </w:t>
      </w:r>
      <w:r w:rsidR="00401393" w:rsidRPr="00694F59">
        <w:rPr>
          <w:rStyle w:val="s0"/>
          <w:sz w:val="28"/>
          <w:szCs w:val="28"/>
        </w:rPr>
        <w:t>Настоящая методика предлагает единую методическую основу для определения эмиссий вредных веществ в атмосферу на машиностроительных предприятиях. Их значения могут быть использованы в качестве исходных данных при определении экологических характеристик технологических процессов и оборудования в их экспертных оценках, расчетах выбросов в ходе инвентаризации, при заполнении форм статистической отчетности, разработке планов мероприятий по сокращению выбросов загрязняющих веществ в атмосферу как для отдельных предприятий, так и для отрасли в целом.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> </w:t>
      </w:r>
    </w:p>
    <w:p w:rsidR="000C334C" w:rsidRPr="00694F59" w:rsidRDefault="008341B7" w:rsidP="008341B7">
      <w:pPr>
        <w:ind w:firstLine="709"/>
        <w:jc w:val="center"/>
        <w:rPr>
          <w:sz w:val="28"/>
          <w:szCs w:val="28"/>
        </w:rPr>
      </w:pPr>
      <w:r w:rsidRPr="00694F59">
        <w:rPr>
          <w:rStyle w:val="s1"/>
          <w:sz w:val="28"/>
          <w:szCs w:val="28"/>
          <w:lang w:val="kk-KZ"/>
        </w:rPr>
        <w:t>Глава 2</w:t>
      </w:r>
      <w:r w:rsidR="00401393" w:rsidRPr="00694F59">
        <w:rPr>
          <w:rStyle w:val="s1"/>
          <w:sz w:val="28"/>
          <w:szCs w:val="28"/>
        </w:rPr>
        <w:t xml:space="preserve">. Источники выделения вредных веществ на предприятиях машиностроения </w:t>
      </w:r>
    </w:p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rStyle w:val="s1"/>
          <w:sz w:val="28"/>
          <w:szCs w:val="28"/>
        </w:rPr>
        <w:t> </w:t>
      </w:r>
    </w:p>
    <w:p w:rsidR="000C334C" w:rsidRPr="00694F59" w:rsidRDefault="008341B7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  <w:lang w:val="kk-KZ"/>
        </w:rPr>
        <w:t>2</w:t>
      </w:r>
      <w:r w:rsidR="00401393" w:rsidRPr="00694F59">
        <w:rPr>
          <w:rStyle w:val="s0"/>
          <w:sz w:val="28"/>
          <w:szCs w:val="28"/>
        </w:rPr>
        <w:t xml:space="preserve">. Вредные вещества, выделяющиеся при производстве продукции на предприятиях машиностроения многообразны. Это связано как с уровнем технологии и культуры работы на данном предприятии, так и с номенклатурой используемых им технологического оборудования и исходных материалов в процессах основного и вспомогательного производств.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К основным источникам загрязнения атмосферы на предприятиях отрасли относятся технологическое оборудование литейных цехов; участков и цехов нанесения лакокрасочных, химических и электрохимических покрытий; энергетических установок; термических и кузнечных цехов, цехов и участков механической обработка материалов, сварки я резки металлов, обработки неметаллических материалов, испытания двигателей и т.д.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В отходящих газах и аспирационном возду</w:t>
      </w:r>
      <w:r w:rsidR="008341B7" w:rsidRPr="00694F59">
        <w:rPr>
          <w:rStyle w:val="s0"/>
          <w:sz w:val="28"/>
          <w:szCs w:val="28"/>
        </w:rPr>
        <w:t xml:space="preserve">хе местных отсосов </w:t>
      </w:r>
      <w:proofErr w:type="gramStart"/>
      <w:r w:rsidR="008341B7" w:rsidRPr="00694F59">
        <w:rPr>
          <w:rStyle w:val="s0"/>
          <w:sz w:val="28"/>
          <w:szCs w:val="28"/>
        </w:rPr>
        <w:t>содержатся: </w:t>
      </w:r>
      <w:r w:rsidRPr="00694F59">
        <w:rPr>
          <w:rStyle w:val="s0"/>
          <w:sz w:val="28"/>
          <w:szCs w:val="28"/>
        </w:rPr>
        <w:t xml:space="preserve"> различные</w:t>
      </w:r>
      <w:proofErr w:type="gramEnd"/>
      <w:r w:rsidRPr="00694F59">
        <w:rPr>
          <w:rStyle w:val="s0"/>
          <w:sz w:val="28"/>
          <w:szCs w:val="28"/>
        </w:rPr>
        <w:t xml:space="preserve"> пыли минерального и органического происхождения, оксиды черных, цветных и редких металлов, их сплавов; оксиды и соединения углерода, серы, азота; пары и туманы кислот, щелочей, органических веществ и их соединений,  аэрозоли масел и эмульсий. Многие из них весьма токсичны и могут нанести </w:t>
      </w:r>
      <w:r w:rsidR="008341B7" w:rsidRPr="00694F59">
        <w:rPr>
          <w:rStyle w:val="s0"/>
          <w:sz w:val="28"/>
          <w:szCs w:val="28"/>
        </w:rPr>
        <w:t>значительный вред</w:t>
      </w:r>
      <w:r w:rsidRPr="00694F59">
        <w:rPr>
          <w:rStyle w:val="s0"/>
          <w:sz w:val="28"/>
          <w:szCs w:val="28"/>
        </w:rPr>
        <w:t xml:space="preserve"> здоровью людей, работающих на данном предприятии и проживающих вблизи него.</w:t>
      </w:r>
    </w:p>
    <w:p w:rsidR="000C334C" w:rsidRPr="00694F59" w:rsidRDefault="008341B7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3</w:t>
      </w:r>
      <w:r w:rsidR="00401393" w:rsidRPr="00694F59">
        <w:rPr>
          <w:rStyle w:val="s0"/>
          <w:sz w:val="28"/>
          <w:szCs w:val="28"/>
        </w:rPr>
        <w:t xml:space="preserve">. Определение выбросов вредных веществ в отходящих от технологического оборудования газах, в воздухе, отводимом местными отсосами и общественной вентиляцией, производится по различным методикам, применимость которых и выбор прямо связана с основными свойствами загрязненного потока. </w:t>
      </w:r>
    </w:p>
    <w:p w:rsidR="000C334C" w:rsidRPr="00694F59" w:rsidRDefault="008341B7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  <w:lang w:val="kk-KZ"/>
        </w:rPr>
        <w:lastRenderedPageBreak/>
        <w:t>4</w:t>
      </w:r>
      <w:r w:rsidR="00401393" w:rsidRPr="00694F59">
        <w:rPr>
          <w:rStyle w:val="s0"/>
          <w:sz w:val="28"/>
          <w:szCs w:val="28"/>
        </w:rPr>
        <w:t>. Выделение вредных веществ в атмосферу происходит в момент работы технологического оборудования, поэтому определение валового выброса связано для действующего предприятия с фактическим фондо</w:t>
      </w:r>
      <w:r w:rsidRPr="00694F59">
        <w:rPr>
          <w:rStyle w:val="s0"/>
          <w:sz w:val="28"/>
          <w:szCs w:val="28"/>
        </w:rPr>
        <w:t>м времени работы оборудования, </w:t>
      </w:r>
      <w:r w:rsidR="00401393" w:rsidRPr="00694F59">
        <w:rPr>
          <w:rStyle w:val="s0"/>
          <w:sz w:val="28"/>
          <w:szCs w:val="28"/>
        </w:rPr>
        <w:t xml:space="preserve">а для проектируемого объекта с планируемом эффективным фондом времени, принимаемым по </w:t>
      </w:r>
      <w:proofErr w:type="gramStart"/>
      <w:r w:rsidR="00401393" w:rsidRPr="00694F59">
        <w:rPr>
          <w:rStyle w:val="s0"/>
          <w:sz w:val="28"/>
          <w:szCs w:val="28"/>
        </w:rPr>
        <w:t>действующим  в</w:t>
      </w:r>
      <w:proofErr w:type="gramEnd"/>
      <w:r w:rsidR="00401393" w:rsidRPr="00694F59">
        <w:rPr>
          <w:rStyle w:val="s0"/>
          <w:sz w:val="28"/>
          <w:szCs w:val="28"/>
        </w:rPr>
        <w:t xml:space="preserve"> отрасли нормативам.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 </w:t>
      </w:r>
    </w:p>
    <w:p w:rsidR="000C334C" w:rsidRPr="00694F59" w:rsidRDefault="008341B7" w:rsidP="00231263">
      <w:pPr>
        <w:ind w:firstLine="709"/>
        <w:jc w:val="center"/>
        <w:rPr>
          <w:b/>
          <w:bCs/>
          <w:sz w:val="28"/>
          <w:szCs w:val="28"/>
        </w:rPr>
      </w:pPr>
      <w:bookmarkStart w:id="0" w:name="SUB200"/>
      <w:bookmarkEnd w:id="0"/>
      <w:r w:rsidRPr="00694F59">
        <w:rPr>
          <w:rStyle w:val="s1"/>
          <w:sz w:val="28"/>
          <w:szCs w:val="28"/>
          <w:lang w:val="kk-KZ"/>
        </w:rPr>
        <w:t xml:space="preserve">Глава </w:t>
      </w:r>
      <w:r w:rsidRPr="00694F59">
        <w:rPr>
          <w:rStyle w:val="s1"/>
          <w:sz w:val="28"/>
          <w:szCs w:val="28"/>
        </w:rPr>
        <w:t>3</w:t>
      </w:r>
      <w:r w:rsidR="00401393" w:rsidRPr="00694F59">
        <w:rPr>
          <w:rStyle w:val="s1"/>
          <w:sz w:val="28"/>
          <w:szCs w:val="28"/>
        </w:rPr>
        <w:t xml:space="preserve">.Определение массы выделяющихся вредных веществ расчетными методами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> </w:t>
      </w:r>
    </w:p>
    <w:p w:rsidR="000C334C" w:rsidRPr="00694F59" w:rsidRDefault="0023126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  <w:lang w:val="kk-KZ"/>
        </w:rPr>
        <w:t>5</w:t>
      </w:r>
      <w:r w:rsidR="00401393" w:rsidRPr="00694F59">
        <w:rPr>
          <w:rStyle w:val="s0"/>
          <w:sz w:val="28"/>
          <w:szCs w:val="28"/>
        </w:rPr>
        <w:t>. Расчет выделения вредных веществ основным технологическим оборудованием по удельным показателям.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1</w:t>
      </w:r>
      <w:r w:rsidR="00475A51" w:rsidRPr="00694F59">
        <w:rPr>
          <w:rStyle w:val="s0"/>
          <w:sz w:val="28"/>
          <w:szCs w:val="28"/>
          <w:lang w:val="kk-KZ"/>
        </w:rPr>
        <w:t>)</w:t>
      </w:r>
      <w:r w:rsidRPr="00694F59">
        <w:rPr>
          <w:rStyle w:val="s0"/>
          <w:sz w:val="28"/>
          <w:szCs w:val="28"/>
        </w:rPr>
        <w:t xml:space="preserve"> Исходными данными для определения массы вредных веществ, выделяющейся от технологического оборудования в </w:t>
      </w:r>
      <w:r w:rsidR="00475A51" w:rsidRPr="00694F59">
        <w:rPr>
          <w:rStyle w:val="s0"/>
          <w:sz w:val="28"/>
          <w:szCs w:val="28"/>
        </w:rPr>
        <w:t>данном случае,</w:t>
      </w:r>
      <w:r w:rsidRPr="00694F59">
        <w:rPr>
          <w:rStyle w:val="s0"/>
          <w:sz w:val="28"/>
          <w:szCs w:val="28"/>
        </w:rPr>
        <w:t xml:space="preserve"> </w:t>
      </w:r>
      <w:r w:rsidR="00026BC7" w:rsidRPr="00694F59">
        <w:rPr>
          <w:rStyle w:val="s0"/>
          <w:sz w:val="28"/>
          <w:szCs w:val="28"/>
        </w:rPr>
        <w:t xml:space="preserve">служат </w:t>
      </w:r>
      <w:r w:rsidR="00475A51" w:rsidRPr="00694F59">
        <w:rPr>
          <w:rStyle w:val="s0"/>
          <w:sz w:val="28"/>
          <w:szCs w:val="28"/>
        </w:rPr>
        <w:t>удельные</w:t>
      </w:r>
      <w:r w:rsidRPr="00694F59">
        <w:rPr>
          <w:rStyle w:val="s0"/>
          <w:sz w:val="28"/>
          <w:szCs w:val="28"/>
        </w:rPr>
        <w:t xml:space="preserve"> показатели образования и выделения вредных компонентов, основанные на экспериментальных и расчетных данных о количестве вредных веществ, выделяемых в ходе технологического процесса или его отдельной операции, приведенного к единице массы получаемой продукции, расходуемого материала или к единице времени работы агрегатов, машин, станков.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2</w:t>
      </w:r>
      <w:r w:rsidR="00475A51" w:rsidRPr="00694F59">
        <w:rPr>
          <w:rStyle w:val="s0"/>
          <w:sz w:val="28"/>
          <w:szCs w:val="28"/>
          <w:lang w:val="kk-KZ"/>
        </w:rPr>
        <w:t xml:space="preserve">) </w:t>
      </w:r>
      <w:proofErr w:type="gramStart"/>
      <w:r w:rsidRPr="00694F59">
        <w:rPr>
          <w:rStyle w:val="s0"/>
          <w:sz w:val="28"/>
          <w:szCs w:val="28"/>
        </w:rPr>
        <w:t>С</w:t>
      </w:r>
      <w:proofErr w:type="gramEnd"/>
      <w:r w:rsidRPr="00694F59">
        <w:rPr>
          <w:rStyle w:val="s0"/>
          <w:sz w:val="28"/>
          <w:szCs w:val="28"/>
        </w:rPr>
        <w:t xml:space="preserve"> помощью величин этих показателей можно выполнить расчеты выбросов, как в целях заполнения норм статистической отчетности, так и </w:t>
      </w:r>
      <w:r w:rsidR="00475A51" w:rsidRPr="00694F59">
        <w:rPr>
          <w:rStyle w:val="s0"/>
          <w:sz w:val="28"/>
          <w:szCs w:val="28"/>
        </w:rPr>
        <w:t>для целей</w:t>
      </w:r>
      <w:r w:rsidRPr="00694F59">
        <w:rPr>
          <w:rStyle w:val="s0"/>
          <w:sz w:val="28"/>
          <w:szCs w:val="28"/>
        </w:rPr>
        <w:t xml:space="preserve"> </w:t>
      </w:r>
      <w:r w:rsidR="00475A51" w:rsidRPr="00694F59">
        <w:rPr>
          <w:rStyle w:val="s0"/>
          <w:sz w:val="28"/>
          <w:szCs w:val="28"/>
        </w:rPr>
        <w:t>инвентаризации (</w:t>
      </w:r>
      <w:r w:rsidRPr="00694F59">
        <w:rPr>
          <w:rStyle w:val="s0"/>
          <w:sz w:val="28"/>
          <w:szCs w:val="28"/>
        </w:rPr>
        <w:t>когда не представляется возможность провести ее методами расчета по данным прямых инструментальных измерений или путем расчета мат</w:t>
      </w:r>
      <w:r w:rsidR="00475A51" w:rsidRPr="00694F59">
        <w:rPr>
          <w:rStyle w:val="s0"/>
          <w:sz w:val="28"/>
          <w:szCs w:val="28"/>
        </w:rPr>
        <w:t xml:space="preserve">ериальных балансов процессов), </w:t>
      </w:r>
      <w:r w:rsidRPr="00694F59">
        <w:rPr>
          <w:rStyle w:val="s0"/>
          <w:sz w:val="28"/>
          <w:szCs w:val="28"/>
        </w:rPr>
        <w:t xml:space="preserve">также и для проектирования их на перспективу </w:t>
      </w:r>
      <w:r w:rsidR="00475A51" w:rsidRPr="00694F59">
        <w:rPr>
          <w:rStyle w:val="s0"/>
          <w:sz w:val="28"/>
          <w:szCs w:val="28"/>
          <w:lang w:val="kk-KZ"/>
        </w:rPr>
        <w:t>с</w:t>
      </w:r>
      <w:r w:rsidRPr="00694F59">
        <w:rPr>
          <w:rStyle w:val="s0"/>
          <w:sz w:val="28"/>
          <w:szCs w:val="28"/>
        </w:rPr>
        <w:t xml:space="preserve"> учетом возможных реконструкций предприятия и изменения его производственной мощности. 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Для этой цели величины удельных показателей выделения вред</w:t>
      </w:r>
      <w:r w:rsidR="00475A51" w:rsidRPr="00694F59">
        <w:rPr>
          <w:rStyle w:val="s0"/>
          <w:sz w:val="28"/>
          <w:szCs w:val="28"/>
        </w:rPr>
        <w:t>ных веществ</w:t>
      </w:r>
      <w:r w:rsidRPr="00694F59">
        <w:rPr>
          <w:rStyle w:val="s0"/>
          <w:sz w:val="28"/>
          <w:szCs w:val="28"/>
        </w:rPr>
        <w:t xml:space="preserve"> приведены в различных единицах измерения, которые могут быть использованы при расчетах в форме, наиболее удобной для данного технологического оборудования или производственного процесса.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Поэтому ниже предусматривается порядок расчета по группам технологического оборудования и производственных процессов с последующим суммированием одинаковых компонентов по всему предприятию. Удельные показатели представлены </w:t>
      </w:r>
      <w:r w:rsidR="00475A51" w:rsidRPr="00694F59">
        <w:rPr>
          <w:rStyle w:val="s0"/>
          <w:sz w:val="28"/>
          <w:szCs w:val="28"/>
        </w:rPr>
        <w:t>величиной,</w:t>
      </w:r>
      <w:r w:rsidRPr="00694F59">
        <w:rPr>
          <w:rStyle w:val="s0"/>
          <w:sz w:val="28"/>
          <w:szCs w:val="28"/>
        </w:rPr>
        <w:t xml:space="preserve"> усредненной для номинальных режимов работы оборудования, и для учета отличий; конкретных режимов работы и их нестационарности вводятся поправочные коэффициенты по группам оборудования.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Таким образом, за величину удельного показателя образования и выделения вредных компонентов для конкретного технологического агрегата при фактической технологии производственного процесса должно приниматься в виде произведения удельного показателя выделения при номинальных режимах на ряд поправочных коэффициентов, учитывающих его </w:t>
      </w:r>
      <w:proofErr w:type="spellStart"/>
      <w:r w:rsidRPr="00694F59">
        <w:rPr>
          <w:rStyle w:val="s0"/>
          <w:sz w:val="28"/>
          <w:szCs w:val="28"/>
        </w:rPr>
        <w:t>нестационарность</w:t>
      </w:r>
      <w:proofErr w:type="spellEnd"/>
      <w:r w:rsidRPr="00694F59">
        <w:rPr>
          <w:rStyle w:val="s0"/>
          <w:sz w:val="28"/>
          <w:szCs w:val="28"/>
        </w:rPr>
        <w:t xml:space="preserve">,  </w:t>
      </w:r>
    </w:p>
    <w:p w:rsidR="000C334C" w:rsidRPr="00694F59" w:rsidRDefault="00401393" w:rsidP="00026BC7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lastRenderedPageBreak/>
        <w:drawing>
          <wp:inline distT="0" distB="0" distL="0" distR="0">
            <wp:extent cx="1724025" cy="238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1829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rStyle w:val="s0"/>
          <w:sz w:val="28"/>
          <w:szCs w:val="28"/>
        </w:rPr>
        <w:t>(</w:t>
      </w:r>
      <w:r w:rsidR="00026BC7" w:rsidRPr="00694F59">
        <w:rPr>
          <w:rStyle w:val="s0"/>
          <w:sz w:val="28"/>
          <w:szCs w:val="28"/>
          <w:lang w:val="kk-KZ"/>
        </w:rPr>
        <w:t>1</w:t>
      </w:r>
      <w:r w:rsidRPr="00694F59">
        <w:rPr>
          <w:rStyle w:val="s0"/>
          <w:sz w:val="28"/>
          <w:szCs w:val="28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где:</w:t>
      </w:r>
      <w:r w:rsidRPr="00694F59">
        <w:rPr>
          <w:sz w:val="28"/>
          <w:szCs w:val="28"/>
        </w:rPr>
        <w:t xml:space="preserve"> </w:t>
      </w:r>
      <w:proofErr w:type="spellStart"/>
      <w:r w:rsidR="00026BC7" w:rsidRPr="00694F59">
        <w:rPr>
          <w:sz w:val="28"/>
          <w:szCs w:val="28"/>
          <w:lang w:val="en-US"/>
        </w:rPr>
        <w:t>K</w:t>
      </w:r>
      <w:r w:rsidR="00026BC7" w:rsidRPr="00694F59">
        <w:rPr>
          <w:sz w:val="28"/>
          <w:szCs w:val="28"/>
          <w:vertAlign w:val="superscript"/>
          <w:lang w:val="en-US"/>
        </w:rPr>
        <w:t>x</w:t>
      </w:r>
      <w:proofErr w:type="spellEnd"/>
      <w:r w:rsidR="00026BC7" w:rsidRPr="00694F59">
        <w:rPr>
          <w:sz w:val="28"/>
          <w:szCs w:val="28"/>
          <w:vertAlign w:val="superscript"/>
        </w:rPr>
        <w:t xml:space="preserve"> </w:t>
      </w:r>
      <w:r w:rsidR="00026BC7" w:rsidRPr="00694F59">
        <w:rPr>
          <w:i/>
          <w:iCs/>
          <w:sz w:val="28"/>
          <w:szCs w:val="28"/>
        </w:rPr>
        <w:t>–</w:t>
      </w:r>
      <w:r w:rsidRPr="00694F59">
        <w:rPr>
          <w:i/>
          <w:iCs/>
          <w:sz w:val="28"/>
          <w:szCs w:val="28"/>
        </w:rPr>
        <w:t xml:space="preserve"> </w:t>
      </w:r>
      <w:r w:rsidRPr="00694F59">
        <w:rPr>
          <w:rStyle w:val="s0"/>
          <w:sz w:val="28"/>
          <w:szCs w:val="28"/>
        </w:rPr>
        <w:t>удельный показатель выделения вредного компонента для конкретного процесса и оборудования на данном предприятии;</w:t>
      </w:r>
      <w:r w:rsidRPr="00694F59">
        <w:rPr>
          <w:sz w:val="28"/>
          <w:szCs w:val="28"/>
        </w:rPr>
        <w:t xml:space="preserve">   </w:t>
      </w:r>
    </w:p>
    <w:p w:rsidR="000C334C" w:rsidRPr="00694F59" w:rsidRDefault="00026BC7" w:rsidP="008341B7">
      <w:pPr>
        <w:ind w:firstLine="709"/>
        <w:jc w:val="both"/>
        <w:rPr>
          <w:sz w:val="28"/>
          <w:szCs w:val="28"/>
        </w:rPr>
      </w:pPr>
      <w:proofErr w:type="spellStart"/>
      <w:r w:rsidRPr="00694F59">
        <w:rPr>
          <w:sz w:val="28"/>
          <w:szCs w:val="28"/>
          <w:lang w:val="en-US"/>
        </w:rPr>
        <w:t>K</w:t>
      </w:r>
      <w:r w:rsidRPr="00694F59">
        <w:rPr>
          <w:sz w:val="28"/>
          <w:szCs w:val="28"/>
          <w:vertAlign w:val="superscript"/>
          <w:lang w:val="en-US"/>
        </w:rPr>
        <w:t>x</w:t>
      </w:r>
      <w:proofErr w:type="spellEnd"/>
      <w:r w:rsidRPr="00694F59">
        <w:rPr>
          <w:sz w:val="28"/>
          <w:szCs w:val="28"/>
          <w:vertAlign w:val="subscript"/>
          <w:lang w:val="kk-KZ"/>
        </w:rPr>
        <w:t>н</w:t>
      </w:r>
      <w:r w:rsidRPr="00694F59">
        <w:rPr>
          <w:noProof/>
          <w:sz w:val="28"/>
          <w:szCs w:val="28"/>
          <w:vertAlign w:val="subscript"/>
        </w:rPr>
        <w:t xml:space="preserve"> </w:t>
      </w:r>
      <w:r w:rsidRPr="00694F59">
        <w:rPr>
          <w:sz w:val="28"/>
          <w:szCs w:val="28"/>
        </w:rPr>
        <w:t>–</w:t>
      </w:r>
      <w:r w:rsidR="00401393" w:rsidRPr="00694F59">
        <w:rPr>
          <w:sz w:val="28"/>
          <w:szCs w:val="28"/>
        </w:rPr>
        <w:t xml:space="preserve"> </w:t>
      </w:r>
      <w:r w:rsidR="00401393" w:rsidRPr="00694F59">
        <w:rPr>
          <w:rStyle w:val="s0"/>
          <w:sz w:val="28"/>
          <w:szCs w:val="28"/>
        </w:rPr>
        <w:t>удельный показатель выделения вредного компонента при номинальных режимах технологического процесса и стационарной работы производственного оборудования;</w:t>
      </w:r>
    </w:p>
    <w:p w:rsidR="000C334C" w:rsidRPr="00694F59" w:rsidRDefault="00026BC7" w:rsidP="008341B7">
      <w:pPr>
        <w:ind w:firstLine="709"/>
        <w:jc w:val="both"/>
        <w:rPr>
          <w:sz w:val="28"/>
          <w:szCs w:val="28"/>
        </w:rPr>
      </w:pPr>
      <w:r w:rsidRPr="00694F59">
        <w:rPr>
          <w:iCs/>
          <w:sz w:val="28"/>
          <w:szCs w:val="28"/>
          <w:lang w:val="kk-KZ"/>
        </w:rPr>
        <w:t>(</w:t>
      </w:r>
      <w:r w:rsidRPr="00694F59">
        <w:rPr>
          <w:iCs/>
          <w:sz w:val="28"/>
          <w:szCs w:val="28"/>
          <w:lang w:val="en-US"/>
        </w:rPr>
        <w:t>f</w:t>
      </w:r>
      <w:r w:rsidRPr="00694F59">
        <w:rPr>
          <w:iCs/>
          <w:sz w:val="28"/>
          <w:szCs w:val="28"/>
          <w:vertAlign w:val="subscript"/>
        </w:rPr>
        <w:t>1</w:t>
      </w:r>
      <w:r w:rsidRPr="00694F59">
        <w:rPr>
          <w:iCs/>
          <w:sz w:val="28"/>
          <w:szCs w:val="28"/>
          <w:lang w:val="kk-KZ"/>
        </w:rPr>
        <w:t>,</w:t>
      </w:r>
      <w:r w:rsidRPr="00694F59">
        <w:rPr>
          <w:iCs/>
          <w:sz w:val="28"/>
          <w:szCs w:val="28"/>
          <w:lang w:val="en-US"/>
        </w:rPr>
        <w:t>f</w:t>
      </w:r>
      <w:r w:rsidRPr="00694F59">
        <w:rPr>
          <w:iCs/>
          <w:sz w:val="28"/>
          <w:szCs w:val="28"/>
          <w:vertAlign w:val="subscript"/>
        </w:rPr>
        <w:t>2</w:t>
      </w:r>
      <w:r w:rsidRPr="00694F59">
        <w:rPr>
          <w:iCs/>
          <w:sz w:val="28"/>
          <w:szCs w:val="28"/>
          <w:lang w:val="kk-KZ"/>
        </w:rPr>
        <w:t>,</w:t>
      </w:r>
      <w:r w:rsidRPr="00694F59">
        <w:rPr>
          <w:iCs/>
          <w:sz w:val="28"/>
          <w:szCs w:val="28"/>
          <w:lang w:val="en-US"/>
        </w:rPr>
        <w:t>f</w:t>
      </w:r>
      <w:r w:rsidRPr="00694F59">
        <w:rPr>
          <w:iCs/>
          <w:sz w:val="28"/>
          <w:szCs w:val="28"/>
          <w:vertAlign w:val="subscript"/>
        </w:rPr>
        <w:t>3</w:t>
      </w:r>
      <w:r w:rsidRPr="00694F59">
        <w:rPr>
          <w:iCs/>
          <w:sz w:val="28"/>
          <w:szCs w:val="28"/>
          <w:lang w:val="kk-KZ"/>
        </w:rPr>
        <w:t>,...,</w:t>
      </w:r>
      <w:proofErr w:type="spellStart"/>
      <w:r w:rsidRPr="00694F59">
        <w:rPr>
          <w:iCs/>
          <w:sz w:val="28"/>
          <w:szCs w:val="28"/>
          <w:lang w:val="en-US"/>
        </w:rPr>
        <w:t>f</w:t>
      </w:r>
      <w:r w:rsidRPr="00694F59">
        <w:rPr>
          <w:iCs/>
          <w:sz w:val="28"/>
          <w:szCs w:val="28"/>
          <w:vertAlign w:val="subscript"/>
          <w:lang w:val="en-US"/>
        </w:rPr>
        <w:t>n</w:t>
      </w:r>
      <w:proofErr w:type="spellEnd"/>
      <w:r w:rsidRPr="00694F59">
        <w:rPr>
          <w:iCs/>
          <w:sz w:val="28"/>
          <w:szCs w:val="28"/>
          <w:lang w:val="kk-KZ"/>
        </w:rPr>
        <w:t>)</w:t>
      </w:r>
      <w:r w:rsidR="00401393" w:rsidRPr="00694F59">
        <w:rPr>
          <w:i/>
          <w:iCs/>
          <w:sz w:val="28"/>
          <w:szCs w:val="28"/>
        </w:rPr>
        <w:t> </w:t>
      </w:r>
      <w:r w:rsidRPr="00694F59">
        <w:rPr>
          <w:i/>
          <w:iCs/>
          <w:sz w:val="28"/>
          <w:szCs w:val="28"/>
        </w:rPr>
        <w:t>–</w:t>
      </w:r>
      <w:r w:rsidR="00401393" w:rsidRPr="00694F59">
        <w:rPr>
          <w:i/>
          <w:iCs/>
          <w:sz w:val="28"/>
          <w:szCs w:val="28"/>
        </w:rPr>
        <w:t xml:space="preserve"> </w:t>
      </w:r>
      <w:r w:rsidR="00401393" w:rsidRPr="00694F59">
        <w:rPr>
          <w:rStyle w:val="s0"/>
          <w:sz w:val="28"/>
          <w:szCs w:val="28"/>
        </w:rPr>
        <w:t xml:space="preserve">произведение поправочных коэффициентов, учитывающих отклонению технологических режимов от номинальных к </w:t>
      </w:r>
      <w:proofErr w:type="spellStart"/>
      <w:r w:rsidR="00401393" w:rsidRPr="00694F59">
        <w:rPr>
          <w:rStyle w:val="s0"/>
          <w:sz w:val="28"/>
          <w:szCs w:val="28"/>
        </w:rPr>
        <w:t>нестационарность</w:t>
      </w:r>
      <w:proofErr w:type="spellEnd"/>
      <w:r w:rsidR="00401393" w:rsidRPr="00694F59">
        <w:rPr>
          <w:rStyle w:val="s0"/>
          <w:sz w:val="28"/>
          <w:szCs w:val="28"/>
        </w:rPr>
        <w:t xml:space="preserve"> процессов и оборудования. 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Значения удельных показателей выделения вредных компонентов при номинальных режимах стационарной работы производственного оборудования приведены </w:t>
      </w:r>
      <w:r w:rsidR="00AE29E5" w:rsidRPr="00694F59">
        <w:rPr>
          <w:rStyle w:val="s0"/>
          <w:sz w:val="28"/>
          <w:szCs w:val="28"/>
        </w:rPr>
        <w:t>в таблицах приложения 1 к настоя</w:t>
      </w:r>
      <w:r w:rsidR="00AE29E5" w:rsidRPr="00694F59">
        <w:rPr>
          <w:rStyle w:val="s0"/>
          <w:sz w:val="28"/>
          <w:szCs w:val="28"/>
          <w:lang w:val="kk-KZ"/>
        </w:rPr>
        <w:t>щей Методики</w:t>
      </w:r>
      <w:r w:rsidRPr="00694F59">
        <w:rPr>
          <w:rStyle w:val="s0"/>
          <w:sz w:val="28"/>
          <w:szCs w:val="28"/>
        </w:rPr>
        <w:t xml:space="preserve">. 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3</w:t>
      </w:r>
      <w:r w:rsidR="00026BC7" w:rsidRPr="00694F59">
        <w:rPr>
          <w:rStyle w:val="s0"/>
          <w:sz w:val="28"/>
          <w:szCs w:val="28"/>
          <w:lang w:val="kk-KZ"/>
        </w:rPr>
        <w:t>)</w:t>
      </w:r>
      <w:r w:rsidRPr="00694F59">
        <w:rPr>
          <w:rStyle w:val="s0"/>
          <w:sz w:val="28"/>
          <w:szCs w:val="28"/>
        </w:rPr>
        <w:t xml:space="preserve"> Плавильные агрегаты. Этот вид оборудования характеризуется стабильными удельными выделениями вредных веществ на единицу массы выплавленного металла (кг/т) и производственным мощностным агрегатом.  Поэтому дли целей планирования и определения массы вредных веществ, выделившихся за продолжительный промежуток времени (месяц, год и т.д.), они являются наиболее удобными.  Однако при необходимости расчета выделения вредного вещества за короткий промежуток времени удобнее использовать удельные показатели на единицу времени (г/с, кг/с) с введением коэффициентов нестационарности выделении их в процессе плавки.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bookmarkStart w:id="1" w:name="SUB33"/>
      <w:bookmarkEnd w:id="1"/>
      <w:r w:rsidRPr="00694F59">
        <w:rPr>
          <w:rStyle w:val="s0"/>
          <w:sz w:val="28"/>
          <w:szCs w:val="28"/>
        </w:rPr>
        <w:t xml:space="preserve">Используя удельный показатель выделения для данной группы </w:t>
      </w:r>
      <w:r w:rsidR="001611B3" w:rsidRPr="00694F59">
        <w:rPr>
          <w:rStyle w:val="s0"/>
          <w:sz w:val="28"/>
          <w:szCs w:val="28"/>
        </w:rPr>
        <w:t>плавильных агрегатов</w:t>
      </w:r>
      <w:r w:rsidRPr="00694F59">
        <w:rPr>
          <w:rStyle w:val="s0"/>
          <w:sz w:val="28"/>
          <w:szCs w:val="28"/>
        </w:rPr>
        <w:t>, приведенный к единице массы выплавляемого металла, массу выделившегося каждого из основных компонентов вредных веществ можно определить из следующего соотношения:</w:t>
      </w:r>
    </w:p>
    <w:p w:rsidR="000C334C" w:rsidRPr="00694F59" w:rsidRDefault="00401393" w:rsidP="001611B3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1095375" cy="184150"/>
            <wp:effectExtent l="0" t="0" r="9525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82940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22666"/>
                    <a:stretch/>
                  </pic:blipFill>
                  <pic:spPr bwMode="auto">
                    <a:xfrm>
                      <a:off x="0" y="0"/>
                      <a:ext cx="109537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611B3" w:rsidRPr="00694F59">
        <w:rPr>
          <w:sz w:val="28"/>
          <w:szCs w:val="28"/>
        </w:rPr>
        <w:t>, кг </w:t>
      </w:r>
      <w:proofErr w:type="gramStart"/>
      <w:r w:rsidR="001611B3" w:rsidRPr="00694F59">
        <w:rPr>
          <w:sz w:val="28"/>
          <w:szCs w:val="28"/>
        </w:rPr>
        <w:t>  </w:t>
      </w:r>
      <w:r w:rsidRPr="00694F59">
        <w:rPr>
          <w:sz w:val="28"/>
          <w:szCs w:val="28"/>
        </w:rPr>
        <w:t xml:space="preserve"> </w:t>
      </w:r>
      <w:r w:rsidR="001611B3" w:rsidRPr="00694F59">
        <w:rPr>
          <w:rStyle w:val="s0"/>
          <w:sz w:val="28"/>
          <w:szCs w:val="28"/>
        </w:rPr>
        <w:t>(</w:t>
      </w:r>
      <w:proofErr w:type="gramEnd"/>
      <w:r w:rsidR="001611B3" w:rsidRPr="00694F59">
        <w:rPr>
          <w:rStyle w:val="s0"/>
          <w:sz w:val="28"/>
          <w:szCs w:val="28"/>
        </w:rPr>
        <w:t>2</w:t>
      </w:r>
      <w:r w:rsidRPr="00694F59">
        <w:rPr>
          <w:rStyle w:val="s0"/>
          <w:sz w:val="28"/>
          <w:szCs w:val="28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где</w:t>
      </w:r>
      <w:r w:rsidR="001611B3" w:rsidRPr="00694F59">
        <w:rPr>
          <w:rStyle w:val="s0"/>
          <w:sz w:val="28"/>
          <w:szCs w:val="28"/>
          <w:lang w:val="kk-KZ"/>
        </w:rPr>
        <w:t>:</w:t>
      </w:r>
      <w:r w:rsidR="005277BF" w:rsidRPr="00694F59">
        <w:rPr>
          <w:sz w:val="28"/>
          <w:szCs w:val="28"/>
        </w:rPr>
        <w:t xml:space="preserve"> </w:t>
      </w:r>
      <w:r w:rsidR="005277BF" w:rsidRPr="00694F59">
        <w:rPr>
          <w:sz w:val="28"/>
          <w:szCs w:val="28"/>
          <w:lang w:val="kk-KZ"/>
        </w:rPr>
        <w:t>М</w:t>
      </w:r>
      <w:r w:rsidR="005277BF" w:rsidRPr="00694F59">
        <w:rPr>
          <w:sz w:val="28"/>
          <w:szCs w:val="28"/>
          <w:vertAlign w:val="superscript"/>
          <w:lang w:val="en-US"/>
        </w:rPr>
        <w:t>x</w:t>
      </w:r>
      <w:r w:rsidR="005277BF" w:rsidRPr="00694F59">
        <w:rPr>
          <w:lang w:val="en-US"/>
        </w:rPr>
        <w:t>i</w:t>
      </w:r>
      <w:r w:rsidR="005277BF" w:rsidRPr="00694F59">
        <w:rPr>
          <w:noProof/>
          <w:sz w:val="28"/>
          <w:szCs w:val="28"/>
          <w:vertAlign w:val="subscript"/>
        </w:rPr>
        <w:t xml:space="preserve"> –</w:t>
      </w:r>
      <w:r w:rsidR="005277BF" w:rsidRPr="00694F59">
        <w:rPr>
          <w:sz w:val="28"/>
          <w:szCs w:val="28"/>
        </w:rPr>
        <w:t xml:space="preserve"> </w:t>
      </w:r>
      <w:r w:rsidRPr="00694F59">
        <w:rPr>
          <w:rStyle w:val="s0"/>
          <w:sz w:val="28"/>
          <w:szCs w:val="28"/>
        </w:rPr>
        <w:t>масса выделения компонента вредных веществ;</w:t>
      </w:r>
    </w:p>
    <w:p w:rsidR="000C334C" w:rsidRPr="00694F59" w:rsidRDefault="005277BF" w:rsidP="008341B7">
      <w:pPr>
        <w:ind w:firstLine="709"/>
        <w:jc w:val="both"/>
        <w:rPr>
          <w:sz w:val="28"/>
          <w:szCs w:val="28"/>
        </w:rPr>
      </w:pPr>
      <w:proofErr w:type="spellStart"/>
      <w:r w:rsidRPr="00694F59">
        <w:rPr>
          <w:sz w:val="28"/>
          <w:szCs w:val="28"/>
          <w:lang w:val="en-US"/>
        </w:rPr>
        <w:t>K</w:t>
      </w:r>
      <w:r w:rsidRPr="00694F59">
        <w:rPr>
          <w:sz w:val="28"/>
          <w:szCs w:val="28"/>
          <w:vertAlign w:val="superscript"/>
          <w:lang w:val="en-US"/>
        </w:rPr>
        <w:t>x</w:t>
      </w:r>
      <w:proofErr w:type="spellEnd"/>
      <w:r w:rsidRPr="00694F59">
        <w:rPr>
          <w:sz w:val="28"/>
          <w:szCs w:val="28"/>
          <w:vertAlign w:val="superscript"/>
        </w:rPr>
        <w:t xml:space="preserve"> </w:t>
      </w:r>
      <w:r w:rsidRPr="00694F59">
        <w:rPr>
          <w:sz w:val="28"/>
          <w:szCs w:val="28"/>
        </w:rPr>
        <w:t>–</w:t>
      </w:r>
      <w:r w:rsidR="00401393" w:rsidRPr="00694F59">
        <w:rPr>
          <w:sz w:val="28"/>
          <w:szCs w:val="28"/>
        </w:rPr>
        <w:t xml:space="preserve"> </w:t>
      </w:r>
      <w:r w:rsidR="00401393" w:rsidRPr="00694F59">
        <w:rPr>
          <w:rStyle w:val="s0"/>
          <w:sz w:val="28"/>
          <w:szCs w:val="28"/>
        </w:rPr>
        <w:t>удельный показатель выделения этого компонента на тонну металла, кг/т</w:t>
      </w:r>
    </w:p>
    <w:p w:rsidR="000C334C" w:rsidRPr="00694F59" w:rsidRDefault="00E23B2E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>р –</w:t>
      </w:r>
      <w:r w:rsidR="00401393" w:rsidRPr="00694F59">
        <w:rPr>
          <w:sz w:val="28"/>
          <w:szCs w:val="28"/>
        </w:rPr>
        <w:t xml:space="preserve"> </w:t>
      </w:r>
      <w:r w:rsidR="00401393" w:rsidRPr="00694F59">
        <w:rPr>
          <w:rStyle w:val="s0"/>
          <w:sz w:val="28"/>
          <w:szCs w:val="28"/>
        </w:rPr>
        <w:t>объем выплавляемого или планируемого к выплавке металла;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 xml:space="preserve">Х </w:t>
      </w:r>
      <w:r w:rsidR="00E23B2E" w:rsidRPr="00694F59">
        <w:rPr>
          <w:sz w:val="28"/>
          <w:szCs w:val="28"/>
        </w:rPr>
        <w:t>–</w:t>
      </w:r>
      <w:r w:rsidRPr="00694F59">
        <w:rPr>
          <w:sz w:val="28"/>
          <w:szCs w:val="28"/>
        </w:rPr>
        <w:t xml:space="preserve"> </w:t>
      </w:r>
      <w:r w:rsidRPr="00694F59">
        <w:rPr>
          <w:rStyle w:val="s0"/>
          <w:sz w:val="28"/>
          <w:szCs w:val="28"/>
        </w:rPr>
        <w:t xml:space="preserve">индекс компонента вредных веществ (пыль Z, оксид углерода СО, оксиды азота </w:t>
      </w:r>
      <w:proofErr w:type="spellStart"/>
      <w:r w:rsidRPr="00694F59">
        <w:rPr>
          <w:rStyle w:val="s0"/>
          <w:sz w:val="28"/>
          <w:szCs w:val="28"/>
        </w:rPr>
        <w:t>NO</w:t>
      </w:r>
      <w:r w:rsidRPr="00694F59">
        <w:rPr>
          <w:rStyle w:val="s0"/>
          <w:sz w:val="28"/>
          <w:szCs w:val="28"/>
          <w:vertAlign w:val="subscript"/>
        </w:rPr>
        <w:t>x</w:t>
      </w:r>
      <w:proofErr w:type="spellEnd"/>
      <w:r w:rsidRPr="00694F59">
        <w:rPr>
          <w:rStyle w:val="s0"/>
          <w:sz w:val="28"/>
          <w:szCs w:val="28"/>
        </w:rPr>
        <w:t>, оксид серы SO</w:t>
      </w:r>
      <w:r w:rsidRPr="00694F59">
        <w:rPr>
          <w:rStyle w:val="s0"/>
          <w:sz w:val="28"/>
          <w:szCs w:val="28"/>
          <w:vertAlign w:val="subscript"/>
        </w:rPr>
        <w:t>2</w:t>
      </w:r>
      <w:r w:rsidRPr="00694F59">
        <w:rPr>
          <w:rStyle w:val="s0"/>
          <w:sz w:val="28"/>
          <w:szCs w:val="28"/>
        </w:rPr>
        <w:t xml:space="preserve">, углеводороды </w:t>
      </w:r>
      <w:proofErr w:type="spellStart"/>
      <w:r w:rsidRPr="00694F59">
        <w:rPr>
          <w:rStyle w:val="s0"/>
          <w:sz w:val="28"/>
          <w:szCs w:val="28"/>
        </w:rPr>
        <w:t>С</w:t>
      </w:r>
      <w:r w:rsidRPr="00694F59">
        <w:rPr>
          <w:rStyle w:val="s0"/>
          <w:sz w:val="28"/>
          <w:szCs w:val="28"/>
          <w:vertAlign w:val="subscript"/>
        </w:rPr>
        <w:t>х</w:t>
      </w:r>
      <w:r w:rsidRPr="00694F59">
        <w:rPr>
          <w:rStyle w:val="s0"/>
          <w:sz w:val="28"/>
          <w:szCs w:val="28"/>
        </w:rPr>
        <w:t>Р</w:t>
      </w:r>
      <w:r w:rsidRPr="00694F59">
        <w:rPr>
          <w:rStyle w:val="s0"/>
          <w:sz w:val="28"/>
          <w:szCs w:val="28"/>
          <w:vertAlign w:val="subscript"/>
        </w:rPr>
        <w:t>х</w:t>
      </w:r>
      <w:proofErr w:type="spellEnd"/>
      <w:r w:rsidRPr="00694F59">
        <w:rPr>
          <w:rStyle w:val="s0"/>
          <w:sz w:val="28"/>
          <w:szCs w:val="28"/>
        </w:rPr>
        <w:t xml:space="preserve"> и др.)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 xml:space="preserve">n </w:t>
      </w:r>
      <w:r w:rsidR="00E23B2E" w:rsidRPr="00694F59">
        <w:rPr>
          <w:sz w:val="28"/>
          <w:szCs w:val="28"/>
        </w:rPr>
        <w:t>–</w:t>
      </w:r>
      <w:r w:rsidRPr="00694F59">
        <w:rPr>
          <w:sz w:val="28"/>
          <w:szCs w:val="28"/>
        </w:rPr>
        <w:t xml:space="preserve"> </w:t>
      </w:r>
      <w:r w:rsidRPr="00694F59">
        <w:rPr>
          <w:rStyle w:val="s0"/>
          <w:sz w:val="28"/>
          <w:szCs w:val="28"/>
        </w:rPr>
        <w:t>число однотипных и одинаковых по производительности плавильных агрегатов.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bookmarkStart w:id="2" w:name="SUB34"/>
      <w:bookmarkEnd w:id="2"/>
      <w:r w:rsidRPr="00694F59">
        <w:rPr>
          <w:rStyle w:val="s0"/>
          <w:sz w:val="28"/>
          <w:szCs w:val="28"/>
        </w:rPr>
        <w:t>При расчете выделения вредных веществ по удельному показателю, приведенному к единице времени, расчетная формула будет иметь вид:</w:t>
      </w:r>
    </w:p>
    <w:p w:rsidR="000C334C" w:rsidRPr="00694F59" w:rsidRDefault="00401393" w:rsidP="00E23B2E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114300" cy="21907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92.168.0.93/api/DocumentObject/GetImageAsync?ImageId=401829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1190625" cy="2381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92.168.0.93/api/DocumentObject/GetImageAsync?ImageId=401829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sz w:val="28"/>
          <w:szCs w:val="28"/>
        </w:rPr>
        <w:t>, кг</w:t>
      </w:r>
      <w:proofErr w:type="gramStart"/>
      <w:r w:rsidRPr="00694F59">
        <w:rPr>
          <w:sz w:val="28"/>
          <w:szCs w:val="28"/>
        </w:rPr>
        <w:t>   </w:t>
      </w:r>
      <w:r w:rsidR="00E23B2E" w:rsidRPr="00694F59">
        <w:rPr>
          <w:rStyle w:val="s0"/>
          <w:sz w:val="28"/>
          <w:szCs w:val="28"/>
        </w:rPr>
        <w:t>(</w:t>
      </w:r>
      <w:proofErr w:type="gramEnd"/>
      <w:r w:rsidR="00E23B2E" w:rsidRPr="00694F59">
        <w:rPr>
          <w:rStyle w:val="s0"/>
          <w:sz w:val="28"/>
          <w:szCs w:val="28"/>
        </w:rPr>
        <w:t>3</w:t>
      </w:r>
      <w:r w:rsidRPr="00694F59">
        <w:rPr>
          <w:rStyle w:val="s0"/>
          <w:sz w:val="28"/>
          <w:szCs w:val="28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где</w:t>
      </w:r>
      <w:r w:rsidR="005277BF" w:rsidRPr="00694F59">
        <w:rPr>
          <w:rStyle w:val="s0"/>
          <w:sz w:val="28"/>
          <w:szCs w:val="28"/>
          <w:lang w:val="kk-KZ"/>
        </w:rPr>
        <w:t>:</w:t>
      </w:r>
      <w:r w:rsidRPr="00694F59">
        <w:rPr>
          <w:rStyle w:val="s0"/>
          <w:sz w:val="28"/>
          <w:szCs w:val="28"/>
        </w:rPr>
        <w:t xml:space="preserve"> </w:t>
      </w:r>
      <w:r w:rsidR="005277BF" w:rsidRPr="00694F59">
        <w:rPr>
          <w:sz w:val="28"/>
          <w:szCs w:val="28"/>
        </w:rPr>
        <w:t>q</w:t>
      </w:r>
      <w:r w:rsidR="005277BF" w:rsidRPr="00694F59">
        <w:rPr>
          <w:sz w:val="28"/>
          <w:szCs w:val="28"/>
          <w:vertAlign w:val="superscript"/>
          <w:lang w:val="en-US"/>
        </w:rPr>
        <w:t>x</w:t>
      </w:r>
      <w:r w:rsidR="005277BF" w:rsidRPr="00694F59">
        <w:rPr>
          <w:sz w:val="28"/>
          <w:szCs w:val="28"/>
          <w:vertAlign w:val="superscript"/>
        </w:rPr>
        <w:t xml:space="preserve"> </w:t>
      </w:r>
      <w:r w:rsidR="005277BF" w:rsidRPr="00694F59">
        <w:rPr>
          <w:noProof/>
          <w:sz w:val="28"/>
          <w:szCs w:val="28"/>
          <w:vertAlign w:val="subscript"/>
          <w:lang w:val="kk-KZ"/>
        </w:rPr>
        <w:t>–</w:t>
      </w:r>
      <w:r w:rsidRPr="00694F59">
        <w:rPr>
          <w:sz w:val="28"/>
          <w:szCs w:val="28"/>
        </w:rPr>
        <w:t> </w:t>
      </w:r>
      <w:r w:rsidRPr="00694F59">
        <w:rPr>
          <w:rStyle w:val="s0"/>
          <w:sz w:val="28"/>
          <w:szCs w:val="28"/>
        </w:rPr>
        <w:t>удельный показатель выделения компонента Х вредных веществ в единицу времени, г/с;</w:t>
      </w:r>
    </w:p>
    <w:p w:rsidR="000C334C" w:rsidRPr="00694F59" w:rsidRDefault="005277BF" w:rsidP="008341B7">
      <w:pPr>
        <w:ind w:firstLine="709"/>
        <w:jc w:val="both"/>
        <w:rPr>
          <w:sz w:val="28"/>
          <w:szCs w:val="28"/>
        </w:rPr>
      </w:pPr>
      <w:r w:rsidRPr="00694F59">
        <w:rPr>
          <w:rFonts w:ascii="Calibri" w:hAnsi="Calibri" w:cs="Calibri"/>
          <w:noProof/>
          <w:sz w:val="28"/>
          <w:szCs w:val="28"/>
          <w:vertAlign w:val="subscript"/>
        </w:rPr>
        <w:t>Ƭ</w:t>
      </w:r>
      <w:r w:rsidR="00401393" w:rsidRPr="00694F59">
        <w:rPr>
          <w:sz w:val="28"/>
          <w:szCs w:val="28"/>
        </w:rPr>
        <w:t> </w:t>
      </w:r>
      <w:r w:rsidRPr="00694F59">
        <w:rPr>
          <w:sz w:val="28"/>
          <w:szCs w:val="28"/>
        </w:rPr>
        <w:t>–</w:t>
      </w:r>
      <w:r w:rsidR="00401393" w:rsidRPr="00694F59">
        <w:rPr>
          <w:sz w:val="28"/>
          <w:szCs w:val="28"/>
        </w:rPr>
        <w:t xml:space="preserve"> </w:t>
      </w:r>
      <w:r w:rsidR="00401393" w:rsidRPr="00694F59">
        <w:rPr>
          <w:rStyle w:val="s0"/>
          <w:sz w:val="28"/>
          <w:szCs w:val="28"/>
        </w:rPr>
        <w:t>время фактической или планируемой работы плавильных агрегатов за данный промежуток времени;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lastRenderedPageBreak/>
        <w:t>Суммарная масса вредных веществ по каждому из компонентов для всех плавильных агрегатов предприятия определится их суммированием сначала по однотипным группам плавильных агрегатов, а затем для всех их видов: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-</w:t>
      </w:r>
      <w:r w:rsidR="005277BF" w:rsidRPr="00694F59">
        <w:rPr>
          <w:rStyle w:val="s0"/>
          <w:sz w:val="28"/>
          <w:szCs w:val="28"/>
          <w:lang w:val="kk-KZ"/>
        </w:rPr>
        <w:t xml:space="preserve"> </w:t>
      </w:r>
      <w:r w:rsidRPr="00694F59">
        <w:rPr>
          <w:rStyle w:val="s0"/>
          <w:sz w:val="28"/>
          <w:szCs w:val="28"/>
        </w:rPr>
        <w:t>для вагранок</w:t>
      </w:r>
    </w:p>
    <w:p w:rsidR="000C334C" w:rsidRPr="00694F59" w:rsidRDefault="00401393" w:rsidP="00735BAF">
      <w:pPr>
        <w:ind w:firstLine="709"/>
        <w:jc w:val="center"/>
        <w:rPr>
          <w:sz w:val="28"/>
          <w:szCs w:val="28"/>
          <w:lang w:val="kk-KZ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114300" cy="21907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192.168.0.93/api/DocumentObject/GetImageAsync?ImageId=401829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932967" cy="46228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192.168.0.93/api/DocumentObject/GetImageAsync?ImageId=401829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058" cy="46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7BF" w:rsidRPr="00694F59">
        <w:rPr>
          <w:rStyle w:val="s0"/>
          <w:sz w:val="28"/>
          <w:szCs w:val="28"/>
        </w:rPr>
        <w:t>(4</w:t>
      </w:r>
      <w:r w:rsidR="005277BF" w:rsidRPr="00694F59">
        <w:rPr>
          <w:rStyle w:val="s0"/>
          <w:sz w:val="28"/>
          <w:szCs w:val="28"/>
          <w:lang w:val="kk-KZ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- для электродуговых печей</w:t>
      </w:r>
    </w:p>
    <w:p w:rsidR="000C334C" w:rsidRPr="00694F59" w:rsidRDefault="00401393" w:rsidP="00735BAF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895350" cy="421776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192.168.0.93/api/DocumentObject/GetImageAsync?ImageId=401829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311" cy="42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rStyle w:val="s0"/>
          <w:sz w:val="28"/>
          <w:szCs w:val="28"/>
        </w:rPr>
        <w:t>(</w:t>
      </w:r>
      <w:r w:rsidR="005277BF" w:rsidRPr="00694F59">
        <w:rPr>
          <w:rStyle w:val="s0"/>
          <w:sz w:val="28"/>
          <w:szCs w:val="28"/>
        </w:rPr>
        <w:t>5</w:t>
      </w:r>
      <w:r w:rsidRPr="00694F59">
        <w:rPr>
          <w:rStyle w:val="s0"/>
          <w:sz w:val="28"/>
          <w:szCs w:val="28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- для индукционных печей</w:t>
      </w:r>
    </w:p>
    <w:p w:rsidR="000C334C" w:rsidRPr="00694F59" w:rsidRDefault="00401393" w:rsidP="00735BAF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1066800" cy="492369"/>
            <wp:effectExtent l="0" t="0" r="0" b="317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18294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53" cy="50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7BF" w:rsidRPr="00694F59">
        <w:rPr>
          <w:rStyle w:val="s0"/>
          <w:sz w:val="28"/>
          <w:szCs w:val="28"/>
        </w:rPr>
        <w:t>(6</w:t>
      </w:r>
      <w:r w:rsidRPr="00694F59">
        <w:rPr>
          <w:rStyle w:val="s0"/>
          <w:sz w:val="28"/>
          <w:szCs w:val="28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-  для других типов плавильных печей </w:t>
      </w:r>
    </w:p>
    <w:p w:rsidR="000C334C" w:rsidRPr="00694F59" w:rsidRDefault="00401393" w:rsidP="00735BAF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908050" cy="454025"/>
            <wp:effectExtent l="0" t="0" r="0" b="317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01829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578" cy="454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7BF" w:rsidRPr="00694F59">
        <w:rPr>
          <w:rStyle w:val="s0"/>
          <w:sz w:val="28"/>
          <w:szCs w:val="28"/>
        </w:rPr>
        <w:t>(7</w:t>
      </w:r>
      <w:r w:rsidRPr="00694F59">
        <w:rPr>
          <w:rStyle w:val="s0"/>
          <w:sz w:val="28"/>
          <w:szCs w:val="28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- для всех видов плавильных агрегатов предприятия</w:t>
      </w:r>
    </w:p>
    <w:p w:rsidR="000C334C" w:rsidRPr="00694F59" w:rsidRDefault="00401393" w:rsidP="00735BAF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2667000" cy="27559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192.168.0.93/api/DocumentObject/GetImageAsync?ImageId=401829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095" cy="28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7BF" w:rsidRPr="00694F59">
        <w:rPr>
          <w:rStyle w:val="s0"/>
          <w:sz w:val="28"/>
          <w:szCs w:val="28"/>
        </w:rPr>
        <w:t>(8</w:t>
      </w:r>
      <w:r w:rsidRPr="00694F59">
        <w:rPr>
          <w:rStyle w:val="s0"/>
          <w:sz w:val="28"/>
          <w:szCs w:val="28"/>
        </w:rPr>
        <w:t>)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где</w:t>
      </w:r>
      <w:r w:rsidR="005277BF" w:rsidRPr="00694F59">
        <w:rPr>
          <w:rStyle w:val="s0"/>
          <w:sz w:val="28"/>
          <w:szCs w:val="28"/>
          <w:lang w:val="kk-KZ"/>
        </w:rPr>
        <w:t>:</w:t>
      </w:r>
      <w:r w:rsidRPr="00694F59">
        <w:rPr>
          <w:sz w:val="28"/>
          <w:szCs w:val="28"/>
        </w:rPr>
        <w:t xml:space="preserve"> </w:t>
      </w: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390525" cy="29527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192.168.0.93/api/DocumentObject/GetImageAsync?ImageId=401829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sz w:val="28"/>
          <w:szCs w:val="28"/>
        </w:rPr>
        <w:t xml:space="preserve"> - </w:t>
      </w:r>
      <w:r w:rsidRPr="00694F59">
        <w:rPr>
          <w:rStyle w:val="s0"/>
          <w:sz w:val="28"/>
          <w:szCs w:val="28"/>
        </w:rPr>
        <w:t>суммарное выделение компонента Ч для всех плавильных агрегатов предприятия, кг</w:t>
      </w:r>
      <w:r w:rsidRPr="00694F59">
        <w:rPr>
          <w:sz w:val="28"/>
          <w:szCs w:val="28"/>
        </w:rPr>
        <w:t>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При работе плавильных агрегатов кроме выделений, отводимых системами аспирации (организованные выделения), имеют место неорганизованные выделения за счет </w:t>
      </w:r>
      <w:proofErr w:type="spellStart"/>
      <w:r w:rsidRPr="00694F59">
        <w:rPr>
          <w:rStyle w:val="s0"/>
          <w:sz w:val="28"/>
          <w:szCs w:val="28"/>
        </w:rPr>
        <w:t>неплотностей</w:t>
      </w:r>
      <w:proofErr w:type="spellEnd"/>
      <w:r w:rsidRPr="00694F59">
        <w:rPr>
          <w:rStyle w:val="s0"/>
          <w:sz w:val="28"/>
          <w:szCs w:val="28"/>
        </w:rPr>
        <w:t xml:space="preserve"> технологического оборудования и выполнения некоторых операций производственного </w:t>
      </w:r>
      <w:r w:rsidR="00A57F5B" w:rsidRPr="00694F59">
        <w:rPr>
          <w:rStyle w:val="s0"/>
          <w:sz w:val="28"/>
          <w:szCs w:val="28"/>
        </w:rPr>
        <w:t>процесса (</w:t>
      </w:r>
      <w:r w:rsidRPr="00694F59">
        <w:rPr>
          <w:rStyle w:val="s0"/>
          <w:sz w:val="28"/>
          <w:szCs w:val="28"/>
        </w:rPr>
        <w:t xml:space="preserve">например, выпуска расплавленного металла в изложницы и ковши и др.).  Их общее количество составляет в среднем до 40 % от массы </w:t>
      </w:r>
      <w:r w:rsidR="00A57F5B" w:rsidRPr="00694F59">
        <w:rPr>
          <w:rStyle w:val="s0"/>
          <w:sz w:val="28"/>
          <w:szCs w:val="28"/>
        </w:rPr>
        <w:t>веществ, выделяемых</w:t>
      </w:r>
      <w:r w:rsidRPr="00694F59">
        <w:rPr>
          <w:rStyle w:val="s0"/>
          <w:sz w:val="28"/>
          <w:szCs w:val="28"/>
        </w:rPr>
        <w:t xml:space="preserve"> плавильными агрегатами. Тогда общая масса организованных и неорганизованных выделений </w:t>
      </w:r>
      <w:r w:rsidRPr="00694F59">
        <w:rPr>
          <w:i/>
          <w:iCs/>
          <w:spacing w:val="-2"/>
          <w:sz w:val="28"/>
          <w:szCs w:val="28"/>
        </w:rPr>
        <w:t>(</w:t>
      </w:r>
      <w:r w:rsidRPr="00694F59">
        <w:rPr>
          <w:i/>
          <w:iCs/>
          <w:noProof/>
          <w:spacing w:val="-2"/>
          <w:sz w:val="28"/>
          <w:szCs w:val="28"/>
          <w:vertAlign w:val="subscript"/>
        </w:rPr>
        <w:drawing>
          <wp:inline distT="0" distB="0" distL="0" distR="0">
            <wp:extent cx="276225" cy="22860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192.168.0.93/api/DocumentObject/GetImageAsync?ImageId=4018295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i/>
          <w:iCs/>
          <w:spacing w:val="-2"/>
          <w:sz w:val="28"/>
          <w:szCs w:val="28"/>
        </w:rPr>
        <w:t>   </w:t>
      </w:r>
      <w:r w:rsidRPr="00694F59">
        <w:rPr>
          <w:rStyle w:val="s0"/>
          <w:sz w:val="28"/>
          <w:szCs w:val="28"/>
        </w:rPr>
        <w:t>общ.) составит</w:t>
      </w:r>
    </w:p>
    <w:p w:rsidR="000C334C" w:rsidRPr="00694F59" w:rsidRDefault="00401393" w:rsidP="00E64C92">
      <w:pPr>
        <w:ind w:firstLine="709"/>
        <w:jc w:val="center"/>
        <w:rPr>
          <w:sz w:val="28"/>
          <w:szCs w:val="28"/>
        </w:rPr>
      </w:pPr>
      <w:r w:rsidRPr="00694F59">
        <w:rPr>
          <w:i/>
          <w:iCs/>
          <w:noProof/>
          <w:spacing w:val="-2"/>
          <w:sz w:val="28"/>
          <w:szCs w:val="28"/>
          <w:vertAlign w:val="subscript"/>
        </w:rPr>
        <w:drawing>
          <wp:inline distT="0" distB="0" distL="0" distR="0">
            <wp:extent cx="276225" cy="22860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018295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i/>
          <w:iCs/>
          <w:spacing w:val="-2"/>
          <w:sz w:val="28"/>
          <w:szCs w:val="28"/>
        </w:rPr>
        <w:t>общ.=1,4</w:t>
      </w: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390525" cy="295275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92.168.0.93/api/DocumentObject/GetImageAsync?ImageId=401829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F5B" w:rsidRPr="00694F59">
        <w:rPr>
          <w:sz w:val="28"/>
          <w:szCs w:val="28"/>
        </w:rPr>
        <w:t> </w:t>
      </w:r>
      <w:r w:rsidRPr="00694F59">
        <w:rPr>
          <w:sz w:val="28"/>
          <w:szCs w:val="28"/>
        </w:rPr>
        <w:t>  </w:t>
      </w:r>
      <w:r w:rsidR="00A57F5B" w:rsidRPr="00694F59">
        <w:rPr>
          <w:rStyle w:val="s0"/>
          <w:sz w:val="28"/>
          <w:szCs w:val="28"/>
        </w:rPr>
        <w:t>(9</w:t>
      </w:r>
      <w:r w:rsidRPr="00694F59">
        <w:rPr>
          <w:rStyle w:val="s0"/>
          <w:sz w:val="28"/>
          <w:szCs w:val="28"/>
        </w:rPr>
        <w:t>)</w:t>
      </w:r>
      <w:r w:rsidRPr="00694F59">
        <w:rPr>
          <w:sz w:val="28"/>
          <w:szCs w:val="28"/>
        </w:rPr>
        <w:t> </w:t>
      </w:r>
    </w:p>
    <w:p w:rsidR="000C334C" w:rsidRPr="00694F59" w:rsidRDefault="00401393" w:rsidP="008341B7">
      <w:pPr>
        <w:ind w:firstLine="709"/>
        <w:jc w:val="thaiDistribute"/>
        <w:rPr>
          <w:sz w:val="28"/>
          <w:szCs w:val="28"/>
        </w:rPr>
      </w:pPr>
      <w:r w:rsidRPr="00694F59">
        <w:rPr>
          <w:sz w:val="28"/>
          <w:szCs w:val="28"/>
        </w:rPr>
        <w:t> </w:t>
      </w:r>
    </w:p>
    <w:p w:rsidR="000C334C" w:rsidRPr="00694F59" w:rsidRDefault="00E64C92" w:rsidP="008341B7">
      <w:pPr>
        <w:ind w:firstLine="709"/>
        <w:jc w:val="center"/>
        <w:rPr>
          <w:sz w:val="28"/>
          <w:szCs w:val="28"/>
        </w:rPr>
      </w:pPr>
      <w:r w:rsidRPr="00694F59">
        <w:rPr>
          <w:rStyle w:val="s1"/>
          <w:sz w:val="28"/>
          <w:szCs w:val="28"/>
          <w:lang w:val="kk-KZ"/>
        </w:rPr>
        <w:t xml:space="preserve">Глава </w:t>
      </w:r>
      <w:r w:rsidR="00FD25E5">
        <w:rPr>
          <w:rStyle w:val="s1"/>
          <w:sz w:val="28"/>
          <w:szCs w:val="28"/>
          <w:lang w:val="kk-KZ"/>
        </w:rPr>
        <w:t>4</w:t>
      </w:r>
      <w:r w:rsidR="00401393" w:rsidRPr="00694F59">
        <w:rPr>
          <w:rStyle w:val="s1"/>
          <w:sz w:val="28"/>
          <w:szCs w:val="28"/>
        </w:rPr>
        <w:t>. Расчет выбросов вредных веществ в атмосферу</w:t>
      </w:r>
    </w:p>
    <w:p w:rsidR="000C334C" w:rsidRPr="00694F59" w:rsidRDefault="00401393" w:rsidP="00E64C92">
      <w:pPr>
        <w:ind w:firstLine="709"/>
        <w:jc w:val="center"/>
        <w:rPr>
          <w:sz w:val="28"/>
          <w:szCs w:val="28"/>
        </w:rPr>
      </w:pPr>
      <w:r w:rsidRPr="00694F59">
        <w:rPr>
          <w:rStyle w:val="s1"/>
          <w:sz w:val="28"/>
          <w:szCs w:val="28"/>
        </w:rPr>
        <w:t> </w:t>
      </w:r>
    </w:p>
    <w:p w:rsidR="000C334C" w:rsidRPr="00694F59" w:rsidRDefault="00E64C92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  <w:lang w:val="kk-KZ"/>
        </w:rPr>
        <w:t>6</w:t>
      </w:r>
      <w:r w:rsidR="00401393" w:rsidRPr="00694F59">
        <w:rPr>
          <w:sz w:val="28"/>
          <w:szCs w:val="28"/>
        </w:rPr>
        <w:t>. Масса вредных веществ, выбрасываемых в атмосферу данным источником или группой однотипных источников (</w:t>
      </w:r>
      <w:r w:rsidR="00401393"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200025" cy="2381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192.168.0.93/api/DocumentObject/GetImageAsync?ImageId=4018297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1393" w:rsidRPr="00694F59">
        <w:rPr>
          <w:sz w:val="28"/>
          <w:szCs w:val="28"/>
        </w:rPr>
        <w:t>) определяется как разность между их количеством, выделенным за уста</w:t>
      </w:r>
      <w:r w:rsidR="00401393" w:rsidRPr="00694F59">
        <w:rPr>
          <w:spacing w:val="-1"/>
          <w:sz w:val="28"/>
          <w:szCs w:val="28"/>
        </w:rPr>
        <w:t>новленный промежуток времени и уловленным аппаратами и установ</w:t>
      </w:r>
      <w:r w:rsidR="00401393" w:rsidRPr="00694F59">
        <w:rPr>
          <w:sz w:val="28"/>
          <w:szCs w:val="28"/>
        </w:rPr>
        <w:t>ками газоочистки</w:t>
      </w:r>
    </w:p>
    <w:p w:rsidR="000C334C" w:rsidRPr="00694F59" w:rsidRDefault="00E64C92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  <w:lang w:val="kk-KZ"/>
        </w:rPr>
        <w:t>7</w:t>
      </w:r>
      <w:r w:rsidR="00401393" w:rsidRPr="00694F59">
        <w:rPr>
          <w:sz w:val="28"/>
          <w:szCs w:val="28"/>
        </w:rPr>
        <w:t>.</w:t>
      </w:r>
      <w:r w:rsidR="00401393" w:rsidRPr="00694F59">
        <w:rPr>
          <w:i/>
          <w:iCs/>
          <w:sz w:val="28"/>
          <w:szCs w:val="28"/>
        </w:rPr>
        <w:t xml:space="preserve"> </w:t>
      </w:r>
      <w:r w:rsidR="00401393" w:rsidRPr="00694F59">
        <w:rPr>
          <w:sz w:val="28"/>
          <w:szCs w:val="28"/>
        </w:rPr>
        <w:t>Определение валовых выбросов вредных веществ по группам одинаковых компонентов, по агрегатному составу и другим признакам в целом для предприятия (участка, цеха и т.</w:t>
      </w:r>
      <w:r w:rsidRPr="00694F59">
        <w:rPr>
          <w:sz w:val="28"/>
          <w:szCs w:val="28"/>
        </w:rPr>
        <w:t>д.) осуществляется по формулам,</w:t>
      </w:r>
      <w:r w:rsidR="00401393" w:rsidRPr="00694F59">
        <w:rPr>
          <w:sz w:val="28"/>
          <w:szCs w:val="28"/>
        </w:rPr>
        <w:t xml:space="preserve"> аналогичным</w:t>
      </w:r>
      <w:r w:rsidRPr="00694F59">
        <w:rPr>
          <w:sz w:val="28"/>
          <w:szCs w:val="28"/>
          <w:lang w:val="kk-KZ"/>
        </w:rPr>
        <w:t xml:space="preserve"> (</w:t>
      </w:r>
      <w:r w:rsidR="00D109DC" w:rsidRPr="00694F59">
        <w:rPr>
          <w:sz w:val="28"/>
          <w:szCs w:val="28"/>
          <w:lang w:val="kk-KZ"/>
        </w:rPr>
        <w:t>10-12</w:t>
      </w:r>
      <w:proofErr w:type="gramStart"/>
      <w:r w:rsidRPr="00694F59">
        <w:rPr>
          <w:sz w:val="28"/>
          <w:szCs w:val="28"/>
          <w:lang w:val="kk-KZ"/>
        </w:rPr>
        <w:t>)</w:t>
      </w:r>
      <w:r w:rsidR="00401393" w:rsidRPr="00694F59">
        <w:rPr>
          <w:sz w:val="28"/>
          <w:szCs w:val="28"/>
        </w:rPr>
        <w:t>,  т.е.</w:t>
      </w:r>
      <w:proofErr w:type="gramEnd"/>
    </w:p>
    <w:p w:rsidR="000C334C" w:rsidRPr="00694F59" w:rsidRDefault="00401393" w:rsidP="00E64C92">
      <w:pPr>
        <w:ind w:firstLine="709"/>
        <w:jc w:val="center"/>
        <w:rPr>
          <w:sz w:val="28"/>
          <w:szCs w:val="28"/>
        </w:rPr>
      </w:pPr>
      <w:r w:rsidRPr="00694F59">
        <w:rPr>
          <w:noProof/>
          <w:sz w:val="28"/>
          <w:szCs w:val="28"/>
          <w:vertAlign w:val="subscript"/>
        </w:rPr>
        <w:lastRenderedPageBreak/>
        <w:drawing>
          <wp:inline distT="0" distB="0" distL="0" distR="0">
            <wp:extent cx="1171575" cy="25717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192.168.0.93/api/DocumentObject/GetImageAsync?ImageId=4018297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sz w:val="28"/>
          <w:szCs w:val="28"/>
        </w:rPr>
        <w:t>, кг </w:t>
      </w:r>
      <w:proofErr w:type="gramStart"/>
      <w:r w:rsidRPr="00694F59">
        <w:rPr>
          <w:sz w:val="28"/>
          <w:szCs w:val="28"/>
        </w:rPr>
        <w:t>   (</w:t>
      </w:r>
      <w:proofErr w:type="gramEnd"/>
      <w:r w:rsidR="00E64C92" w:rsidRPr="00694F59">
        <w:rPr>
          <w:sz w:val="28"/>
          <w:szCs w:val="28"/>
          <w:lang w:val="kk-KZ"/>
        </w:rPr>
        <w:t>10</w:t>
      </w:r>
      <w:r w:rsidRPr="00694F59">
        <w:rPr>
          <w:sz w:val="28"/>
          <w:szCs w:val="28"/>
        </w:rPr>
        <w:t>)</w:t>
      </w:r>
    </w:p>
    <w:p w:rsidR="000C334C" w:rsidRPr="00694F59" w:rsidRDefault="00401393" w:rsidP="00E64C92">
      <w:pPr>
        <w:ind w:firstLine="709"/>
        <w:jc w:val="center"/>
        <w:rPr>
          <w:sz w:val="28"/>
          <w:szCs w:val="28"/>
          <w:lang w:val="kk-KZ"/>
        </w:rPr>
      </w:pPr>
      <w:r w:rsidRPr="00694F59">
        <w:rPr>
          <w:noProof/>
          <w:sz w:val="28"/>
          <w:szCs w:val="28"/>
          <w:vertAlign w:val="subscript"/>
        </w:rPr>
        <w:drawing>
          <wp:inline distT="0" distB="0" distL="0" distR="0">
            <wp:extent cx="1171575" cy="257175"/>
            <wp:effectExtent l="0" t="0" r="9525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192.168.0.93/api/DocumentObject/GetImageAsync?ImageId=4018297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4C92" w:rsidRPr="00694F59">
        <w:rPr>
          <w:sz w:val="28"/>
          <w:szCs w:val="28"/>
        </w:rPr>
        <w:t>, кг  </w:t>
      </w:r>
      <w:proofErr w:type="gramStart"/>
      <w:r w:rsidR="00E64C92" w:rsidRPr="00694F59">
        <w:rPr>
          <w:sz w:val="28"/>
          <w:szCs w:val="28"/>
        </w:rPr>
        <w:t> </w:t>
      </w:r>
      <w:r w:rsidRPr="00694F59">
        <w:rPr>
          <w:sz w:val="28"/>
          <w:szCs w:val="28"/>
        </w:rPr>
        <w:t>  (</w:t>
      </w:r>
      <w:proofErr w:type="gramEnd"/>
      <w:r w:rsidR="00E64C92" w:rsidRPr="00694F59">
        <w:rPr>
          <w:sz w:val="28"/>
          <w:szCs w:val="28"/>
          <w:lang w:val="kk-KZ"/>
        </w:rPr>
        <w:t>11)</w:t>
      </w:r>
    </w:p>
    <w:p w:rsidR="000C334C" w:rsidRPr="00694F59" w:rsidRDefault="00D109DC" w:rsidP="008341B7">
      <w:pPr>
        <w:ind w:firstLine="709"/>
        <w:jc w:val="both"/>
        <w:rPr>
          <w:sz w:val="28"/>
          <w:szCs w:val="28"/>
        </w:rPr>
      </w:pPr>
      <w:r w:rsidRPr="00694F59">
        <w:rPr>
          <w:spacing w:val="-4"/>
          <w:sz w:val="28"/>
          <w:szCs w:val="28"/>
          <w:lang w:val="kk-KZ"/>
        </w:rPr>
        <w:t>8</w:t>
      </w:r>
      <w:r w:rsidR="00401393" w:rsidRPr="00694F59">
        <w:rPr>
          <w:spacing w:val="-4"/>
          <w:sz w:val="28"/>
          <w:szCs w:val="28"/>
        </w:rPr>
        <w:t xml:space="preserve">. Если одновременно с очисткой выбросов производится </w:t>
      </w:r>
      <w:r w:rsidR="00401393" w:rsidRPr="00694F59">
        <w:rPr>
          <w:spacing w:val="-6"/>
          <w:sz w:val="28"/>
          <w:szCs w:val="28"/>
        </w:rPr>
        <w:t xml:space="preserve">сокращение выделения вредных веществ за счет совершенствования </w:t>
      </w:r>
      <w:r w:rsidR="00401393" w:rsidRPr="00694F59">
        <w:rPr>
          <w:sz w:val="28"/>
          <w:szCs w:val="28"/>
        </w:rPr>
        <w:t>технологических процессов (</w:t>
      </w:r>
      <w:r w:rsidR="00401393" w:rsidRPr="00694F59">
        <w:rPr>
          <w:i/>
          <w:iCs/>
          <w:sz w:val="28"/>
          <w:szCs w:val="28"/>
        </w:rPr>
        <w:t>С</w:t>
      </w:r>
      <w:r w:rsidR="00401393" w:rsidRPr="00694F59">
        <w:rPr>
          <w:i/>
          <w:iCs/>
          <w:noProof/>
          <w:sz w:val="28"/>
          <w:szCs w:val="28"/>
          <w:vertAlign w:val="subscript"/>
        </w:rPr>
        <w:drawing>
          <wp:inline distT="0" distB="0" distL="0" distR="0">
            <wp:extent cx="104775" cy="2381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192.168.0.93/api/DocumentObject/GetImageAsync?ImageId=4018296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1393" w:rsidRPr="00694F59">
        <w:rPr>
          <w:i/>
          <w:iCs/>
          <w:sz w:val="28"/>
          <w:szCs w:val="28"/>
        </w:rPr>
        <w:t xml:space="preserve"> </w:t>
      </w:r>
      <w:r w:rsidR="00401393" w:rsidRPr="00694F59">
        <w:rPr>
          <w:sz w:val="28"/>
          <w:szCs w:val="28"/>
        </w:rPr>
        <w:t>), то</w:t>
      </w:r>
      <w:r w:rsidR="00401393" w:rsidRPr="00694F59">
        <w:rPr>
          <w:i/>
          <w:iCs/>
          <w:sz w:val="28"/>
          <w:szCs w:val="28"/>
        </w:rPr>
        <w:t xml:space="preserve"> </w:t>
      </w:r>
      <w:r w:rsidR="00401393" w:rsidRPr="00694F59">
        <w:rPr>
          <w:sz w:val="28"/>
          <w:szCs w:val="28"/>
        </w:rPr>
        <w:t>формула примет вид</w:t>
      </w:r>
    </w:p>
    <w:p w:rsidR="000C334C" w:rsidRPr="00694F59" w:rsidRDefault="00401393" w:rsidP="00E64C92">
      <w:pPr>
        <w:ind w:firstLine="709"/>
        <w:jc w:val="center"/>
        <w:rPr>
          <w:sz w:val="28"/>
          <w:szCs w:val="28"/>
        </w:rPr>
      </w:pPr>
      <w:r w:rsidRPr="00694F59">
        <w:rPr>
          <w:i/>
          <w:iCs/>
          <w:noProof/>
          <w:sz w:val="28"/>
          <w:szCs w:val="28"/>
          <w:vertAlign w:val="subscript"/>
        </w:rPr>
        <w:drawing>
          <wp:inline distT="0" distB="0" distL="0" distR="0">
            <wp:extent cx="1323975" cy="2381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192.168.0.93/api/DocumentObject/GetImageAsync?ImageId=4018297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94F59">
        <w:rPr>
          <w:i/>
          <w:iCs/>
          <w:spacing w:val="-29"/>
          <w:sz w:val="28"/>
          <w:szCs w:val="28"/>
        </w:rPr>
        <w:t xml:space="preserve">,  </w:t>
      </w:r>
      <w:r w:rsidRPr="00694F59">
        <w:rPr>
          <w:spacing w:val="-29"/>
          <w:sz w:val="28"/>
          <w:szCs w:val="28"/>
        </w:rPr>
        <w:t>кг</w:t>
      </w:r>
      <w:proofErr w:type="gramEnd"/>
      <w:r w:rsidRPr="00694F59">
        <w:rPr>
          <w:sz w:val="28"/>
          <w:szCs w:val="28"/>
        </w:rPr>
        <w:t xml:space="preserve">    </w:t>
      </w:r>
      <w:r w:rsidR="00D109DC" w:rsidRPr="00694F59">
        <w:rPr>
          <w:spacing w:val="-3"/>
          <w:sz w:val="28"/>
          <w:szCs w:val="28"/>
        </w:rPr>
        <w:t>(12</w:t>
      </w:r>
      <w:r w:rsidRPr="00694F59">
        <w:rPr>
          <w:spacing w:val="-3"/>
          <w:sz w:val="28"/>
          <w:szCs w:val="28"/>
        </w:rPr>
        <w:t>)</w:t>
      </w:r>
    </w:p>
    <w:p w:rsidR="000C334C" w:rsidRPr="00694F59" w:rsidRDefault="00D109DC" w:rsidP="00E64C92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  <w:lang w:val="kk-KZ"/>
        </w:rPr>
        <w:t>9.</w:t>
      </w:r>
      <w:r w:rsidR="00401393" w:rsidRPr="00694F59">
        <w:rPr>
          <w:sz w:val="28"/>
          <w:szCs w:val="28"/>
        </w:rPr>
        <w:t xml:space="preserve"> </w:t>
      </w:r>
      <w:r w:rsidR="00401393" w:rsidRPr="00694F59">
        <w:rPr>
          <w:spacing w:val="-8"/>
          <w:sz w:val="28"/>
          <w:szCs w:val="28"/>
        </w:rPr>
        <w:t>Для создания нормативной базы, обеспечивающей научно-о</w:t>
      </w:r>
      <w:r w:rsidR="00401393" w:rsidRPr="00694F59">
        <w:rPr>
          <w:spacing w:val="-13"/>
          <w:sz w:val="28"/>
          <w:szCs w:val="28"/>
        </w:rPr>
        <w:t xml:space="preserve">боснованное планирование мероприятий по сокращению промышленных </w:t>
      </w:r>
      <w:r w:rsidR="00401393" w:rsidRPr="00694F59">
        <w:rPr>
          <w:spacing w:val="-6"/>
          <w:sz w:val="28"/>
          <w:szCs w:val="28"/>
        </w:rPr>
        <w:t>выбросов, определение их целесообразности и экономической эффек</w:t>
      </w:r>
      <w:r w:rsidR="00401393" w:rsidRPr="00694F59">
        <w:rPr>
          <w:sz w:val="28"/>
          <w:szCs w:val="28"/>
        </w:rPr>
        <w:t xml:space="preserve">тивности, соединение данных об основной деятельности предприятия </w:t>
      </w:r>
      <w:r w:rsidR="00401393" w:rsidRPr="00694F59">
        <w:rPr>
          <w:spacing w:val="-6"/>
          <w:sz w:val="28"/>
          <w:szCs w:val="28"/>
        </w:rPr>
        <w:t>с его работой по защите окружающей среды нужны объективные оце</w:t>
      </w:r>
      <w:r w:rsidR="00401393" w:rsidRPr="00694F59">
        <w:rPr>
          <w:spacing w:val="-7"/>
          <w:sz w:val="28"/>
          <w:szCs w:val="28"/>
        </w:rPr>
        <w:t xml:space="preserve">ночные показатели. Такими показателями являются удельные выбросы </w:t>
      </w:r>
      <w:r w:rsidR="00401393" w:rsidRPr="00694F59">
        <w:rPr>
          <w:sz w:val="28"/>
          <w:szCs w:val="28"/>
        </w:rPr>
        <w:t>вредных веществ на единицу продукции.</w:t>
      </w:r>
      <w:r w:rsidR="00401393" w:rsidRPr="00694F59">
        <w:rPr>
          <w:rStyle w:val="s0"/>
          <w:sz w:val="28"/>
          <w:szCs w:val="28"/>
        </w:rPr>
        <w:t xml:space="preserve"> </w:t>
      </w:r>
      <w:r w:rsidR="00401393" w:rsidRPr="00694F59">
        <w:rPr>
          <w:rStyle w:val="s1"/>
          <w:sz w:val="28"/>
          <w:szCs w:val="28"/>
        </w:rPr>
        <w:t> </w:t>
      </w:r>
    </w:p>
    <w:p w:rsidR="00E64C92" w:rsidRPr="00694F59" w:rsidRDefault="00E64C92" w:rsidP="00E64C92">
      <w:pPr>
        <w:ind w:firstLine="709"/>
        <w:jc w:val="thaiDistribute"/>
        <w:rPr>
          <w:sz w:val="28"/>
          <w:szCs w:val="28"/>
        </w:rPr>
      </w:pPr>
    </w:p>
    <w:p w:rsidR="000C334C" w:rsidRPr="00694F59" w:rsidRDefault="00E64C92" w:rsidP="00E64C92">
      <w:pPr>
        <w:ind w:firstLine="709"/>
        <w:jc w:val="center"/>
        <w:rPr>
          <w:sz w:val="28"/>
          <w:szCs w:val="28"/>
        </w:rPr>
      </w:pPr>
      <w:r w:rsidRPr="00694F59">
        <w:rPr>
          <w:rStyle w:val="s1"/>
          <w:sz w:val="28"/>
          <w:szCs w:val="28"/>
          <w:lang w:val="kk-KZ"/>
        </w:rPr>
        <w:t xml:space="preserve">Глава </w:t>
      </w:r>
      <w:r w:rsidR="00FD25E5">
        <w:rPr>
          <w:rStyle w:val="s1"/>
          <w:sz w:val="28"/>
          <w:szCs w:val="28"/>
          <w:lang w:val="kk-KZ"/>
        </w:rPr>
        <w:t>5</w:t>
      </w:r>
      <w:bookmarkStart w:id="3" w:name="_GoBack"/>
      <w:bookmarkEnd w:id="3"/>
      <w:r w:rsidRPr="00694F59">
        <w:rPr>
          <w:rStyle w:val="s1"/>
          <w:sz w:val="28"/>
          <w:szCs w:val="28"/>
        </w:rPr>
        <w:t xml:space="preserve">. </w:t>
      </w:r>
      <w:r w:rsidR="00401393" w:rsidRPr="00694F59">
        <w:rPr>
          <w:rStyle w:val="s1"/>
          <w:sz w:val="28"/>
          <w:szCs w:val="28"/>
        </w:rPr>
        <w:t>Удельные показатели выделения вредных веществ основным технологическим оборудованием</w:t>
      </w:r>
    </w:p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rStyle w:val="s1"/>
          <w:sz w:val="28"/>
          <w:szCs w:val="28"/>
        </w:rPr>
        <w:t> </w:t>
      </w:r>
    </w:p>
    <w:p w:rsidR="000C334C" w:rsidRPr="00694F59" w:rsidRDefault="00D109DC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  <w:lang w:val="kk-KZ"/>
        </w:rPr>
        <w:t xml:space="preserve">10. </w:t>
      </w:r>
      <w:r w:rsidR="00401393" w:rsidRPr="00694F59">
        <w:rPr>
          <w:sz w:val="28"/>
          <w:szCs w:val="28"/>
        </w:rPr>
        <w:t>Показатели выделения вредных компонентов сгруппированы для основных видов технологического оборудования и процессов по цехам и участкам, а внутри них по технологическим операциям. При этом основное внимание уделяется наиболее крупным для данного цеха (участка) источникам загрязнения воздушного бассейна. Во всех таблицах значения выделении относятся к номинальным режимам ведения технологического процесса.</w:t>
      </w:r>
    </w:p>
    <w:p w:rsidR="000C334C" w:rsidRPr="00694F59" w:rsidRDefault="00D109DC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>1</w:t>
      </w:r>
      <w:r w:rsidRPr="00694F59">
        <w:rPr>
          <w:sz w:val="28"/>
          <w:szCs w:val="28"/>
          <w:lang w:val="kk-KZ"/>
        </w:rPr>
        <w:t>)</w:t>
      </w:r>
      <w:r w:rsidR="00401393" w:rsidRPr="00694F59">
        <w:rPr>
          <w:sz w:val="28"/>
          <w:szCs w:val="28"/>
        </w:rPr>
        <w:t xml:space="preserve"> Литейные цеха.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 xml:space="preserve">Литейный цех предприятия включает в свой состав участки: шихтовый, плавильный, смесеприготовительный, стержневой, </w:t>
      </w:r>
      <w:proofErr w:type="spellStart"/>
      <w:r w:rsidRPr="00694F59">
        <w:rPr>
          <w:sz w:val="28"/>
          <w:szCs w:val="28"/>
        </w:rPr>
        <w:t>формовочно</w:t>
      </w:r>
      <w:proofErr w:type="spellEnd"/>
      <w:r w:rsidRPr="00694F59">
        <w:rPr>
          <w:sz w:val="28"/>
          <w:szCs w:val="28"/>
        </w:rPr>
        <w:t xml:space="preserve">-заливочный, очистной. Производство отливок в цехах может быть массовым, крупносерийным, среднесерийным, мелкосерийным и единичным. Этими цехами производятся отливки: </w:t>
      </w:r>
      <w:r w:rsidR="00D109DC" w:rsidRPr="00694F59">
        <w:rPr>
          <w:sz w:val="28"/>
          <w:szCs w:val="28"/>
        </w:rPr>
        <w:t>особо мелкие</w:t>
      </w:r>
      <w:r w:rsidRPr="00694F59">
        <w:rPr>
          <w:sz w:val="28"/>
          <w:szCs w:val="28"/>
        </w:rPr>
        <w:t>, средние, крупные тяжелые и особо тяжелые. Они отличаются в объемные разовые песчаные формы (для чугуна и стали) под  давлением, в кокиль и др.</w:t>
      </w:r>
    </w:p>
    <w:p w:rsidR="000C334C" w:rsidRPr="00694F59" w:rsidRDefault="00D109DC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>В связи с таким разнообразием </w:t>
      </w:r>
      <w:r w:rsidR="00401393" w:rsidRPr="00694F59">
        <w:rPr>
          <w:sz w:val="28"/>
          <w:szCs w:val="28"/>
        </w:rPr>
        <w:t>в характере производства в литейных цехах особое внимание приобретают особенности работы в них технологического оборудования, являющегося источникам выделения вредных компонентой, стационарности его загрузки и использования, степени изменения стационарности технологических процессов во времени.</w:t>
      </w:r>
      <w:r w:rsidR="00401393" w:rsidRPr="00694F59">
        <w:rPr>
          <w:i/>
          <w:iCs/>
          <w:sz w:val="28"/>
          <w:szCs w:val="28"/>
        </w:rPr>
        <w:t xml:space="preserve"> </w:t>
      </w:r>
      <w:r w:rsidR="00401393" w:rsidRPr="00694F59">
        <w:rPr>
          <w:sz w:val="28"/>
          <w:szCs w:val="28"/>
        </w:rPr>
        <w:t>Это способствуе</w:t>
      </w:r>
      <w:r w:rsidRPr="00694F59">
        <w:rPr>
          <w:sz w:val="28"/>
          <w:szCs w:val="28"/>
        </w:rPr>
        <w:t>т значительным колебаниям масс,</w:t>
      </w:r>
      <w:r w:rsidR="00401393" w:rsidRPr="00694F59">
        <w:rPr>
          <w:sz w:val="28"/>
          <w:szCs w:val="28"/>
        </w:rPr>
        <w:t xml:space="preserve"> выделяющихся вредных компонентов, и должно быть учтено при определении их удельных значений. 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proofErr w:type="spellStart"/>
      <w:r w:rsidRPr="00694F59">
        <w:rPr>
          <w:sz w:val="28"/>
          <w:szCs w:val="28"/>
        </w:rPr>
        <w:t>Нестационарность</w:t>
      </w:r>
      <w:proofErr w:type="spellEnd"/>
      <w:r w:rsidRPr="00694F59">
        <w:rPr>
          <w:sz w:val="28"/>
          <w:szCs w:val="28"/>
        </w:rPr>
        <w:t xml:space="preserve"> загрузки и использования оборудования могут быть учтены применением </w:t>
      </w:r>
      <w:r w:rsidR="00D109DC" w:rsidRPr="00694F59">
        <w:rPr>
          <w:sz w:val="28"/>
          <w:szCs w:val="28"/>
        </w:rPr>
        <w:t xml:space="preserve">в </w:t>
      </w:r>
      <w:r w:rsidR="00D109DC" w:rsidRPr="00694F59">
        <w:rPr>
          <w:iCs/>
          <w:sz w:val="28"/>
          <w:szCs w:val="28"/>
        </w:rPr>
        <w:t>расчетах</w:t>
      </w:r>
      <w:r w:rsidRPr="00694F59">
        <w:rPr>
          <w:sz w:val="28"/>
          <w:szCs w:val="28"/>
        </w:rPr>
        <w:t xml:space="preserve"> коэффициента использовании</w:t>
      </w:r>
      <w:r w:rsidRPr="00694F59">
        <w:rPr>
          <w:spacing w:val="-9"/>
          <w:sz w:val="28"/>
          <w:szCs w:val="28"/>
          <w:vertAlign w:val="subscript"/>
        </w:rPr>
        <w:t xml:space="preserve"> </w:t>
      </w:r>
      <w:r w:rsidRPr="00694F59">
        <w:rPr>
          <w:spacing w:val="-9"/>
          <w:sz w:val="28"/>
          <w:szCs w:val="28"/>
        </w:rPr>
        <w:t>циклов ил</w:t>
      </w:r>
      <w:r w:rsidR="00D109DC" w:rsidRPr="00694F59">
        <w:rPr>
          <w:spacing w:val="-9"/>
          <w:sz w:val="28"/>
          <w:szCs w:val="28"/>
        </w:rPr>
        <w:t>и расчетной производительности</w:t>
      </w:r>
      <w:r w:rsidRPr="00694F59">
        <w:rPr>
          <w:spacing w:val="-9"/>
          <w:sz w:val="28"/>
          <w:szCs w:val="28"/>
        </w:rPr>
        <w:t xml:space="preserve"> (</w:t>
      </w:r>
      <w:r w:rsidR="00D109DC" w:rsidRPr="00694F59">
        <w:rPr>
          <w:spacing w:val="-9"/>
          <w:sz w:val="28"/>
          <w:szCs w:val="28"/>
        </w:rPr>
        <w:t>для неавтоматизированно</w:t>
      </w:r>
      <w:r w:rsidR="00D109DC" w:rsidRPr="00694F59">
        <w:rPr>
          <w:sz w:val="28"/>
          <w:szCs w:val="28"/>
        </w:rPr>
        <w:t>го оборудования</w:t>
      </w:r>
      <w:r w:rsidRPr="00694F59">
        <w:rPr>
          <w:sz w:val="28"/>
          <w:szCs w:val="28"/>
        </w:rPr>
        <w:t xml:space="preserve">), ровного примерно </w:t>
      </w:r>
      <w:r w:rsidRPr="00694F59">
        <w:rPr>
          <w:spacing w:val="15"/>
          <w:sz w:val="28"/>
          <w:szCs w:val="28"/>
        </w:rPr>
        <w:t>0,7-0,8</w:t>
      </w:r>
      <w:r w:rsidRPr="00694F59">
        <w:rPr>
          <w:sz w:val="28"/>
          <w:szCs w:val="28"/>
        </w:rPr>
        <w:t xml:space="preserve"> и коэффициента неравномерности, принимаемого по </w:t>
      </w:r>
      <w:proofErr w:type="spellStart"/>
      <w:r w:rsidR="00694F59" w:rsidRPr="00694F59">
        <w:rPr>
          <w:sz w:val="28"/>
          <w:szCs w:val="28"/>
        </w:rPr>
        <w:lastRenderedPageBreak/>
        <w:t>табл</w:t>
      </w:r>
      <w:proofErr w:type="spellEnd"/>
      <w:r w:rsidR="00694F59" w:rsidRPr="00694F59">
        <w:rPr>
          <w:sz w:val="28"/>
          <w:szCs w:val="28"/>
          <w:lang w:val="kk-KZ"/>
        </w:rPr>
        <w:t xml:space="preserve">ице </w:t>
      </w:r>
      <w:r w:rsidR="00694F59" w:rsidRPr="00694F59">
        <w:rPr>
          <w:sz w:val="28"/>
          <w:szCs w:val="28"/>
        </w:rPr>
        <w:t>1</w:t>
      </w:r>
      <w:r w:rsidR="00694F59" w:rsidRPr="00694F59">
        <w:t xml:space="preserve"> </w:t>
      </w:r>
      <w:r w:rsidR="00694F59" w:rsidRPr="00694F59">
        <w:rPr>
          <w:sz w:val="28"/>
          <w:szCs w:val="28"/>
          <w:lang w:val="kk-KZ"/>
        </w:rPr>
        <w:t xml:space="preserve">согласно </w:t>
      </w:r>
      <w:proofErr w:type="spellStart"/>
      <w:r w:rsidR="00694F59" w:rsidRPr="00694F59">
        <w:rPr>
          <w:sz w:val="28"/>
          <w:szCs w:val="28"/>
        </w:rPr>
        <w:t>приложени</w:t>
      </w:r>
      <w:proofErr w:type="spellEnd"/>
      <w:r w:rsidR="00694F59" w:rsidRPr="00694F59">
        <w:rPr>
          <w:sz w:val="28"/>
          <w:szCs w:val="28"/>
          <w:lang w:val="kk-KZ"/>
        </w:rPr>
        <w:t>ю</w:t>
      </w:r>
      <w:r w:rsidR="00694F59" w:rsidRPr="00694F59">
        <w:rPr>
          <w:sz w:val="28"/>
          <w:szCs w:val="28"/>
        </w:rPr>
        <w:t xml:space="preserve"> 1 к настоящей Методики</w:t>
      </w:r>
      <w:r w:rsidRPr="00694F59">
        <w:rPr>
          <w:sz w:val="28"/>
          <w:szCs w:val="28"/>
        </w:rPr>
        <w:t xml:space="preserve"> в соответствии с нормами проектирования литейных цехов машиностроительных заводов. </w:t>
      </w:r>
    </w:p>
    <w:p w:rsidR="000C334C" w:rsidRPr="00694F59" w:rsidRDefault="00D109DC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  <w:lang w:val="kk-KZ"/>
        </w:rPr>
        <w:t>2)</w:t>
      </w:r>
      <w:r w:rsidR="00401393" w:rsidRPr="00694F59">
        <w:rPr>
          <w:sz w:val="28"/>
          <w:szCs w:val="28"/>
        </w:rPr>
        <w:t xml:space="preserve"> Плавка черных металлов</w:t>
      </w:r>
    </w:p>
    <w:p w:rsidR="000C334C" w:rsidRPr="00694F59" w:rsidRDefault="00401393" w:rsidP="008341B7">
      <w:pPr>
        <w:ind w:firstLine="709"/>
        <w:jc w:val="both"/>
        <w:rPr>
          <w:color w:val="000000" w:themeColor="text1"/>
          <w:sz w:val="28"/>
          <w:szCs w:val="28"/>
        </w:rPr>
      </w:pPr>
      <w:r w:rsidRPr="00694F59">
        <w:rPr>
          <w:sz w:val="28"/>
          <w:szCs w:val="28"/>
        </w:rPr>
        <w:t xml:space="preserve">Открытые и закрытые чугунолитейные вагранки на предприятиях отрасли имеют производительность не превышающую 25 т/ч. </w:t>
      </w:r>
      <w:proofErr w:type="gramStart"/>
      <w:r w:rsidRPr="00694F59">
        <w:rPr>
          <w:sz w:val="28"/>
          <w:szCs w:val="28"/>
        </w:rPr>
        <w:t>Значения  удельных</w:t>
      </w:r>
      <w:proofErr w:type="gramEnd"/>
      <w:r w:rsidRPr="00694F59">
        <w:rPr>
          <w:sz w:val="28"/>
          <w:szCs w:val="28"/>
        </w:rPr>
        <w:t xml:space="preserve"> показателей выделения ими </w:t>
      </w:r>
      <w:r w:rsidR="00D109DC" w:rsidRPr="00694F59">
        <w:rPr>
          <w:sz w:val="28"/>
          <w:szCs w:val="28"/>
        </w:rPr>
        <w:t>основных вредных компонентов</w:t>
      </w:r>
      <w:r w:rsidRPr="00694F59">
        <w:rPr>
          <w:sz w:val="28"/>
          <w:szCs w:val="28"/>
        </w:rPr>
        <w:t xml:space="preserve"> при номинальном режиме плавки чугуна в коксовой вагранке  приведены в </w:t>
      </w:r>
      <w:r w:rsidR="00694F59" w:rsidRPr="00694F59">
        <w:rPr>
          <w:rStyle w:val="a3"/>
          <w:color w:val="000000" w:themeColor="text1"/>
          <w:sz w:val="28"/>
          <w:szCs w:val="28"/>
          <w:u w:val="none"/>
          <w:lang w:val="kk-KZ"/>
        </w:rPr>
        <w:t>таблицах 2-3 согласно приложению 1 к настоящей Методики</w:t>
      </w:r>
      <w:r w:rsidRPr="00694F59">
        <w:rPr>
          <w:rStyle w:val="a3"/>
          <w:sz w:val="28"/>
          <w:szCs w:val="28"/>
          <w:lang w:val="kk-KZ"/>
        </w:rPr>
        <w:t>.</w:t>
      </w:r>
      <w:r w:rsidRPr="00694F59">
        <w:rPr>
          <w:sz w:val="28"/>
          <w:szCs w:val="28"/>
        </w:rPr>
        <w:t xml:space="preserve"> Из таблицы </w:t>
      </w:r>
      <w:r w:rsidR="00D109DC" w:rsidRPr="00694F59">
        <w:rPr>
          <w:sz w:val="28"/>
          <w:szCs w:val="28"/>
        </w:rPr>
        <w:t>следует, что</w:t>
      </w:r>
      <w:r w:rsidRPr="00694F59">
        <w:rPr>
          <w:sz w:val="28"/>
          <w:szCs w:val="28"/>
        </w:rPr>
        <w:t xml:space="preserve"> выделение вредных компонентов увеличивается с ростом производительности вагранок </w:t>
      </w:r>
      <w:r w:rsidRPr="00694F59">
        <w:rPr>
          <w:spacing w:val="-2"/>
          <w:sz w:val="28"/>
          <w:szCs w:val="28"/>
        </w:rPr>
        <w:t>при примерно постоянных удельных выделениях на тонну выплавляемо</w:t>
      </w:r>
      <w:r w:rsidRPr="00694F59">
        <w:rPr>
          <w:sz w:val="28"/>
          <w:szCs w:val="28"/>
        </w:rPr>
        <w:t>го металла. Значительное выделение углеводородов объясняется при</w:t>
      </w:r>
      <w:r w:rsidRPr="00694F59">
        <w:rPr>
          <w:spacing w:val="-4"/>
          <w:sz w:val="28"/>
          <w:szCs w:val="28"/>
        </w:rPr>
        <w:t>менением загрязненного ими скрапа.</w:t>
      </w:r>
      <w:r w:rsidR="00D109DC" w:rsidRPr="00694F59">
        <w:rPr>
          <w:spacing w:val="-4"/>
          <w:sz w:val="28"/>
          <w:szCs w:val="28"/>
        </w:rPr>
        <w:t xml:space="preserve"> Поправочные коэффициенты на</w:t>
      </w:r>
      <w:r w:rsidRPr="00694F59">
        <w:rPr>
          <w:spacing w:val="-4"/>
          <w:sz w:val="28"/>
          <w:szCs w:val="28"/>
        </w:rPr>
        <w:t xml:space="preserve"> </w:t>
      </w:r>
      <w:r w:rsidRPr="00694F59">
        <w:rPr>
          <w:spacing w:val="-1"/>
          <w:sz w:val="28"/>
          <w:szCs w:val="28"/>
        </w:rPr>
        <w:t xml:space="preserve">отклонение от поминальных режимов процесса и </w:t>
      </w:r>
      <w:proofErr w:type="spellStart"/>
      <w:r w:rsidRPr="00694F59">
        <w:rPr>
          <w:spacing w:val="-1"/>
          <w:sz w:val="28"/>
          <w:szCs w:val="28"/>
        </w:rPr>
        <w:t>нестационарность</w:t>
      </w:r>
      <w:proofErr w:type="spellEnd"/>
      <w:r w:rsidRPr="00694F59">
        <w:rPr>
          <w:spacing w:val="-1"/>
          <w:sz w:val="28"/>
          <w:szCs w:val="28"/>
        </w:rPr>
        <w:t xml:space="preserve"> </w:t>
      </w:r>
      <w:r w:rsidRPr="00694F59">
        <w:rPr>
          <w:sz w:val="28"/>
          <w:szCs w:val="28"/>
        </w:rPr>
        <w:t xml:space="preserve">даны в </w:t>
      </w:r>
      <w:r w:rsidR="00694F59" w:rsidRPr="00694F59">
        <w:rPr>
          <w:rStyle w:val="a3"/>
          <w:color w:val="000000" w:themeColor="text1"/>
          <w:sz w:val="28"/>
          <w:szCs w:val="28"/>
          <w:u w:val="none"/>
          <w:lang w:val="kk-KZ"/>
        </w:rPr>
        <w:t>таблицах 4-5 согласно приложению 1 к настоящей Методики</w:t>
      </w:r>
      <w:r w:rsidRPr="00694F59">
        <w:rPr>
          <w:rStyle w:val="a3"/>
          <w:color w:val="000000" w:themeColor="text1"/>
          <w:sz w:val="28"/>
          <w:szCs w:val="28"/>
          <w:u w:val="none"/>
          <w:lang w:val="kk-KZ"/>
        </w:rPr>
        <w:t>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 xml:space="preserve">В процессе выпуска 1 т чугуна в ковши из вагранок в атмосферу цеха выделяются около 125-130 г оксида углерода и 18-22 г графитовой пыли, удаляемых через фонарные проемы или через систему общеобыденной вентиляции. 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>Электродуговые печи плавки стали и чугуна па машиностроитель</w:t>
      </w:r>
      <w:r w:rsidRPr="00694F59">
        <w:rPr>
          <w:spacing w:val="-1"/>
          <w:sz w:val="28"/>
          <w:szCs w:val="28"/>
        </w:rPr>
        <w:t xml:space="preserve">ных </w:t>
      </w:r>
      <w:r w:rsidR="00D109DC" w:rsidRPr="00694F59">
        <w:rPr>
          <w:spacing w:val="-1"/>
          <w:sz w:val="28"/>
          <w:szCs w:val="28"/>
        </w:rPr>
        <w:t xml:space="preserve">предприятиях, </w:t>
      </w:r>
      <w:r w:rsidRPr="00694F59">
        <w:rPr>
          <w:spacing w:val="-1"/>
          <w:sz w:val="28"/>
          <w:szCs w:val="28"/>
        </w:rPr>
        <w:t>не превышают емкости 100 т. Выделение ими вред</w:t>
      </w:r>
      <w:r w:rsidRPr="00694F59">
        <w:rPr>
          <w:sz w:val="28"/>
          <w:szCs w:val="28"/>
        </w:rPr>
        <w:t>ных веществ в ходе технологического процесса зависит</w:t>
      </w:r>
      <w:r w:rsidR="00D109DC" w:rsidRPr="00694F59">
        <w:rPr>
          <w:sz w:val="28"/>
          <w:szCs w:val="28"/>
        </w:rPr>
        <w:t xml:space="preserve"> от марок выплавляемых сплавов,</w:t>
      </w:r>
      <w:r w:rsidRPr="00694F59">
        <w:rPr>
          <w:sz w:val="28"/>
          <w:szCs w:val="28"/>
        </w:rPr>
        <w:t xml:space="preserve"> продувки кислородом и ряда других факторов, причем состав и количество выделяющихся компонентов изменяется в </w:t>
      </w:r>
      <w:r w:rsidRPr="00694F59">
        <w:rPr>
          <w:spacing w:val="-3"/>
          <w:sz w:val="28"/>
          <w:szCs w:val="28"/>
        </w:rPr>
        <w:t>различные периоды планки. В</w:t>
      </w:r>
      <w:r w:rsidR="00694F59" w:rsidRPr="00694F59">
        <w:rPr>
          <w:spacing w:val="-3"/>
          <w:sz w:val="28"/>
          <w:szCs w:val="28"/>
          <w:lang w:val="kk-KZ"/>
        </w:rPr>
        <w:t xml:space="preserve"> таблице 6 согласно приложению 1 к настоящей Методики</w:t>
      </w:r>
      <w:r w:rsidRPr="00694F59">
        <w:rPr>
          <w:spacing w:val="-3"/>
          <w:sz w:val="28"/>
          <w:szCs w:val="28"/>
          <w:lang w:val="kk-KZ"/>
        </w:rPr>
        <w:t xml:space="preserve"> </w:t>
      </w:r>
      <w:r w:rsidRPr="00694F59">
        <w:rPr>
          <w:spacing w:val="-3"/>
          <w:sz w:val="28"/>
          <w:szCs w:val="28"/>
        </w:rPr>
        <w:t>приведены показатели выделения вредных веществ</w:t>
      </w:r>
      <w:r w:rsidRPr="00694F59">
        <w:rPr>
          <w:sz w:val="28"/>
          <w:szCs w:val="28"/>
        </w:rPr>
        <w:t xml:space="preserve"> при плавке стали и чугуна</w:t>
      </w:r>
      <w:r w:rsidRPr="00694F59">
        <w:rPr>
          <w:i/>
          <w:iCs/>
          <w:sz w:val="28"/>
          <w:szCs w:val="28"/>
        </w:rPr>
        <w:t xml:space="preserve"> </w:t>
      </w:r>
      <w:r w:rsidRPr="00694F59">
        <w:rPr>
          <w:sz w:val="28"/>
          <w:szCs w:val="28"/>
        </w:rPr>
        <w:t xml:space="preserve">и влияние на их </w:t>
      </w:r>
      <w:proofErr w:type="gramStart"/>
      <w:r w:rsidRPr="00694F59">
        <w:rPr>
          <w:sz w:val="28"/>
          <w:szCs w:val="28"/>
        </w:rPr>
        <w:t xml:space="preserve">количество </w:t>
      </w:r>
      <w:r w:rsidRPr="00694F59">
        <w:rPr>
          <w:caps/>
          <w:spacing w:val="-6"/>
          <w:sz w:val="28"/>
          <w:szCs w:val="28"/>
        </w:rPr>
        <w:t> </w:t>
      </w:r>
      <w:r w:rsidRPr="00694F59">
        <w:rPr>
          <w:spacing w:val="-6"/>
          <w:sz w:val="28"/>
          <w:szCs w:val="28"/>
        </w:rPr>
        <w:t>различных</w:t>
      </w:r>
      <w:proofErr w:type="gramEnd"/>
      <w:r w:rsidRPr="00694F59">
        <w:rPr>
          <w:spacing w:val="-6"/>
          <w:sz w:val="28"/>
          <w:szCs w:val="28"/>
        </w:rPr>
        <w:t xml:space="preserve"> моментов,  сопровождающих процесс плавки.  При </w:t>
      </w:r>
      <w:r w:rsidRPr="00694F59">
        <w:rPr>
          <w:sz w:val="28"/>
          <w:szCs w:val="28"/>
        </w:rPr>
        <w:t>розливе металла в воздух цеха выделяется до 40%</w:t>
      </w:r>
      <w:r w:rsidRPr="00694F59">
        <w:rPr>
          <w:i/>
          <w:iCs/>
          <w:sz w:val="28"/>
          <w:szCs w:val="28"/>
        </w:rPr>
        <w:t xml:space="preserve"> </w:t>
      </w:r>
      <w:r w:rsidRPr="00694F59">
        <w:rPr>
          <w:sz w:val="28"/>
          <w:szCs w:val="28"/>
        </w:rPr>
        <w:t xml:space="preserve">вредных </w:t>
      </w:r>
      <w:r w:rsidR="00D109DC" w:rsidRPr="00694F59">
        <w:rPr>
          <w:sz w:val="28"/>
          <w:szCs w:val="28"/>
        </w:rPr>
        <w:t>веществ, отсасываемых</w:t>
      </w:r>
      <w:r w:rsidRPr="00694F59">
        <w:rPr>
          <w:spacing w:val="-1"/>
          <w:sz w:val="28"/>
          <w:szCs w:val="28"/>
        </w:rPr>
        <w:t xml:space="preserve"> непосредственно от печей.</w:t>
      </w:r>
    </w:p>
    <w:p w:rsidR="000C334C" w:rsidRPr="00694F59" w:rsidRDefault="00401393" w:rsidP="008341B7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 xml:space="preserve">В </w:t>
      </w:r>
      <w:r w:rsidR="00694F59" w:rsidRPr="00694F59">
        <w:rPr>
          <w:sz w:val="28"/>
          <w:szCs w:val="28"/>
        </w:rPr>
        <w:t>таблиц</w:t>
      </w:r>
      <w:r w:rsidR="00694F59" w:rsidRPr="00694F59">
        <w:rPr>
          <w:sz w:val="28"/>
          <w:szCs w:val="28"/>
          <w:lang w:val="kk-KZ"/>
        </w:rPr>
        <w:t>ах</w:t>
      </w:r>
      <w:r w:rsidR="00694F59" w:rsidRPr="00694F59">
        <w:rPr>
          <w:sz w:val="28"/>
          <w:szCs w:val="28"/>
        </w:rPr>
        <w:t xml:space="preserve"> </w:t>
      </w:r>
      <w:r w:rsidR="00694F59" w:rsidRPr="00694F59">
        <w:rPr>
          <w:sz w:val="28"/>
          <w:szCs w:val="28"/>
          <w:lang w:val="kk-KZ"/>
        </w:rPr>
        <w:t>7-8</w:t>
      </w:r>
      <w:r w:rsidR="00694F59" w:rsidRPr="00694F59">
        <w:rPr>
          <w:sz w:val="28"/>
          <w:szCs w:val="28"/>
        </w:rPr>
        <w:t xml:space="preserve"> согласно приложению 1 к настоящей Методики </w:t>
      </w:r>
      <w:r w:rsidRPr="00694F59">
        <w:rPr>
          <w:sz w:val="28"/>
          <w:szCs w:val="28"/>
        </w:rPr>
        <w:t xml:space="preserve">даны поправочные коэффициенты на отклонение массы пыле- и </w:t>
      </w:r>
      <w:proofErr w:type="spellStart"/>
      <w:r w:rsidRPr="00694F59">
        <w:rPr>
          <w:sz w:val="28"/>
          <w:szCs w:val="28"/>
        </w:rPr>
        <w:t>газовыделений</w:t>
      </w:r>
      <w:proofErr w:type="spellEnd"/>
      <w:r w:rsidRPr="00694F59">
        <w:rPr>
          <w:sz w:val="28"/>
          <w:szCs w:val="28"/>
        </w:rPr>
        <w:t xml:space="preserve"> при изменениях технологии плавки от процесса, принятого за номинальный, и его нестационарности.</w:t>
      </w:r>
    </w:p>
    <w:p w:rsidR="00E64C92" w:rsidRPr="00694F59" w:rsidRDefault="00E64C92" w:rsidP="00E64C92">
      <w:pPr>
        <w:ind w:firstLine="709"/>
        <w:jc w:val="both"/>
        <w:rPr>
          <w:sz w:val="28"/>
          <w:szCs w:val="28"/>
        </w:rPr>
      </w:pPr>
      <w:bookmarkStart w:id="4" w:name="SUB12"/>
      <w:bookmarkEnd w:id="4"/>
      <w:r w:rsidRPr="00694F59">
        <w:rPr>
          <w:rStyle w:val="s0"/>
          <w:sz w:val="28"/>
          <w:szCs w:val="28"/>
        </w:rPr>
        <w:t xml:space="preserve">Индукционные тигельные печи для плавки стали (повышенной чистоты) и чугун (промышленном чистоты) характеризуются значительно меньшими пыле- и </w:t>
      </w:r>
      <w:proofErr w:type="spellStart"/>
      <w:r w:rsidRPr="00694F59">
        <w:rPr>
          <w:rStyle w:val="s0"/>
          <w:sz w:val="28"/>
          <w:szCs w:val="28"/>
        </w:rPr>
        <w:t>газовыделениями</w:t>
      </w:r>
      <w:proofErr w:type="spellEnd"/>
      <w:r w:rsidRPr="00694F59">
        <w:rPr>
          <w:rStyle w:val="s0"/>
          <w:sz w:val="28"/>
          <w:szCs w:val="28"/>
        </w:rPr>
        <w:t xml:space="preserve">. Их характеристики </w:t>
      </w:r>
      <w:proofErr w:type="gramStart"/>
      <w:r w:rsidRPr="00694F59">
        <w:rPr>
          <w:rStyle w:val="s0"/>
          <w:sz w:val="28"/>
          <w:szCs w:val="28"/>
        </w:rPr>
        <w:t>приведены  в</w:t>
      </w:r>
      <w:proofErr w:type="gramEnd"/>
      <w:r w:rsidR="00694F59" w:rsidRPr="00694F59">
        <w:t xml:space="preserve"> </w:t>
      </w:r>
      <w:r w:rsidR="00694F59" w:rsidRPr="00694F59">
        <w:rPr>
          <w:rStyle w:val="s0"/>
          <w:sz w:val="28"/>
          <w:szCs w:val="28"/>
        </w:rPr>
        <w:t>таблице 1</w:t>
      </w:r>
      <w:r w:rsidR="00694F59" w:rsidRPr="00694F59">
        <w:rPr>
          <w:rStyle w:val="s0"/>
          <w:sz w:val="28"/>
          <w:szCs w:val="28"/>
          <w:lang w:val="kk-KZ"/>
        </w:rPr>
        <w:t>0</w:t>
      </w:r>
      <w:r w:rsidR="00694F59" w:rsidRPr="00694F59">
        <w:rPr>
          <w:rStyle w:val="s0"/>
          <w:sz w:val="28"/>
          <w:szCs w:val="28"/>
        </w:rPr>
        <w:t xml:space="preserve"> согласно приложению 1 к настоящей Методики</w:t>
      </w:r>
      <w:r w:rsidRPr="00694F59">
        <w:rPr>
          <w:rStyle w:val="s0"/>
          <w:sz w:val="28"/>
          <w:szCs w:val="28"/>
        </w:rPr>
        <w:t>. Динамику пыле- и газообразования в них изучена еще недостаточно для установления поправочных коэффициентов на нестабильность процесса во времени. В</w:t>
      </w:r>
      <w:r w:rsidR="00694F59" w:rsidRPr="00694F59">
        <w:rPr>
          <w:sz w:val="28"/>
          <w:szCs w:val="28"/>
        </w:rPr>
        <w:t xml:space="preserve"> </w:t>
      </w:r>
      <w:proofErr w:type="spellStart"/>
      <w:r w:rsidR="00694F59" w:rsidRPr="00694F59">
        <w:rPr>
          <w:sz w:val="28"/>
          <w:szCs w:val="28"/>
        </w:rPr>
        <w:t>табл</w:t>
      </w:r>
      <w:proofErr w:type="spellEnd"/>
      <w:r w:rsidR="00694F59" w:rsidRPr="00694F59">
        <w:rPr>
          <w:sz w:val="28"/>
          <w:szCs w:val="28"/>
          <w:lang w:val="kk-KZ"/>
        </w:rPr>
        <w:t xml:space="preserve">ице </w:t>
      </w:r>
      <w:r w:rsidR="00694F59" w:rsidRPr="00694F59">
        <w:rPr>
          <w:sz w:val="28"/>
          <w:szCs w:val="28"/>
        </w:rPr>
        <w:t>1</w:t>
      </w:r>
      <w:r w:rsidR="00694F59" w:rsidRPr="00694F59">
        <w:rPr>
          <w:sz w:val="28"/>
          <w:szCs w:val="28"/>
          <w:lang w:val="kk-KZ"/>
        </w:rPr>
        <w:t>1</w:t>
      </w:r>
      <w:r w:rsidR="00694F59" w:rsidRPr="00694F59">
        <w:rPr>
          <w:sz w:val="28"/>
          <w:szCs w:val="28"/>
        </w:rPr>
        <w:t xml:space="preserve"> </w:t>
      </w:r>
      <w:r w:rsidR="00694F59" w:rsidRPr="00694F59">
        <w:rPr>
          <w:sz w:val="28"/>
          <w:szCs w:val="28"/>
          <w:lang w:val="kk-KZ"/>
        </w:rPr>
        <w:t xml:space="preserve">согласно </w:t>
      </w:r>
      <w:proofErr w:type="spellStart"/>
      <w:r w:rsidR="00694F59" w:rsidRPr="00694F59">
        <w:rPr>
          <w:sz w:val="28"/>
          <w:szCs w:val="28"/>
        </w:rPr>
        <w:t>приложени</w:t>
      </w:r>
      <w:proofErr w:type="spellEnd"/>
      <w:r w:rsidR="00694F59" w:rsidRPr="00694F59">
        <w:rPr>
          <w:sz w:val="28"/>
          <w:szCs w:val="28"/>
          <w:lang w:val="kk-KZ"/>
        </w:rPr>
        <w:t>ю</w:t>
      </w:r>
      <w:r w:rsidR="00694F59" w:rsidRPr="00694F59">
        <w:rPr>
          <w:sz w:val="28"/>
          <w:szCs w:val="28"/>
        </w:rPr>
        <w:t xml:space="preserve"> 1 к настоящей Методики</w:t>
      </w:r>
      <w:r w:rsidRPr="00694F59">
        <w:rPr>
          <w:sz w:val="28"/>
          <w:szCs w:val="28"/>
        </w:rPr>
        <w:t xml:space="preserve"> </w:t>
      </w:r>
      <w:r w:rsidRPr="00694F59">
        <w:rPr>
          <w:rStyle w:val="s0"/>
          <w:sz w:val="28"/>
          <w:szCs w:val="28"/>
        </w:rPr>
        <w:t xml:space="preserve">приведены поправочные коэффициенты для внесения корректив на отклонение значении от пыле- и </w:t>
      </w:r>
      <w:proofErr w:type="spellStart"/>
      <w:r w:rsidRPr="00694F59">
        <w:rPr>
          <w:rStyle w:val="s0"/>
          <w:sz w:val="28"/>
          <w:szCs w:val="28"/>
        </w:rPr>
        <w:t>газовыделений</w:t>
      </w:r>
      <w:proofErr w:type="spellEnd"/>
      <w:r w:rsidRPr="00694F59">
        <w:rPr>
          <w:rStyle w:val="s0"/>
          <w:sz w:val="28"/>
          <w:szCs w:val="28"/>
        </w:rPr>
        <w:t xml:space="preserve"> от технологических режимов процессов, принятых за номинальные. При разливе чугуна в формы в атмосферу цеха выделяется оксид </w:t>
      </w:r>
      <w:proofErr w:type="gramStart"/>
      <w:r w:rsidRPr="00694F59">
        <w:rPr>
          <w:rStyle w:val="s0"/>
          <w:sz w:val="28"/>
          <w:szCs w:val="28"/>
        </w:rPr>
        <w:lastRenderedPageBreak/>
        <w:t>углерода,  количество</w:t>
      </w:r>
      <w:proofErr w:type="gramEnd"/>
      <w:r w:rsidRPr="00694F59">
        <w:rPr>
          <w:rStyle w:val="s0"/>
          <w:sz w:val="28"/>
          <w:szCs w:val="28"/>
        </w:rPr>
        <w:t xml:space="preserve"> которого в зависимости от веса отливок приведено в</w:t>
      </w:r>
      <w:r w:rsidR="00694F59" w:rsidRPr="00694F59">
        <w:t xml:space="preserve"> </w:t>
      </w:r>
      <w:r w:rsidR="00694F59" w:rsidRPr="00694F59">
        <w:rPr>
          <w:rStyle w:val="s0"/>
          <w:sz w:val="28"/>
          <w:szCs w:val="28"/>
        </w:rPr>
        <w:t>таблице 1</w:t>
      </w:r>
      <w:r w:rsidR="00694F59" w:rsidRPr="00694F59">
        <w:rPr>
          <w:rStyle w:val="s0"/>
          <w:sz w:val="28"/>
          <w:szCs w:val="28"/>
          <w:lang w:val="kk-KZ"/>
        </w:rPr>
        <w:t>2</w:t>
      </w:r>
      <w:r w:rsidR="00694F59" w:rsidRPr="00694F59">
        <w:rPr>
          <w:rStyle w:val="s0"/>
          <w:sz w:val="28"/>
          <w:szCs w:val="28"/>
        </w:rPr>
        <w:t xml:space="preserve"> согласно приложению 1 к настоящей Методики.</w:t>
      </w:r>
    </w:p>
    <w:p w:rsidR="00E64C92" w:rsidRPr="00694F59" w:rsidRDefault="00D109DC" w:rsidP="00E64C92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  <w:lang w:val="kk-KZ"/>
        </w:rPr>
        <w:t>3)</w:t>
      </w:r>
      <w:r w:rsidRPr="00694F59">
        <w:rPr>
          <w:sz w:val="28"/>
          <w:szCs w:val="28"/>
        </w:rPr>
        <w:t xml:space="preserve"> Плавка цветных металлов </w:t>
      </w:r>
      <w:r w:rsidR="00E64C92" w:rsidRPr="00694F59">
        <w:rPr>
          <w:sz w:val="28"/>
          <w:szCs w:val="28"/>
        </w:rPr>
        <w:t xml:space="preserve">и </w:t>
      </w:r>
      <w:r w:rsidR="00E64C92" w:rsidRPr="00694F59">
        <w:rPr>
          <w:spacing w:val="-4"/>
          <w:sz w:val="28"/>
          <w:szCs w:val="28"/>
        </w:rPr>
        <w:t>сплавов</w:t>
      </w:r>
    </w:p>
    <w:p w:rsidR="00E64C92" w:rsidRPr="00694F59" w:rsidRDefault="00E64C92" w:rsidP="00E64C92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>Плавка цветных металлов и сплавов на их основе на машиностроительных заводах осуществляется в основном в</w:t>
      </w:r>
      <w:r w:rsidRPr="00694F59">
        <w:rPr>
          <w:caps/>
          <w:sz w:val="28"/>
          <w:szCs w:val="28"/>
        </w:rPr>
        <w:t xml:space="preserve"> </w:t>
      </w:r>
      <w:r w:rsidR="00D109DC" w:rsidRPr="00694F59">
        <w:rPr>
          <w:sz w:val="28"/>
          <w:szCs w:val="28"/>
        </w:rPr>
        <w:t>индукционных тигельных</w:t>
      </w:r>
      <w:r w:rsidRPr="00694F59">
        <w:rPr>
          <w:sz w:val="28"/>
          <w:szCs w:val="28"/>
        </w:rPr>
        <w:t xml:space="preserve"> и канальных печах, печах сопротивления и электродуговых. Как правило, их производительность находится в пределах 0,15-2,0 т/ч. Для осуществления процесса получения металлических</w:t>
      </w:r>
      <w:r w:rsidRPr="00694F59">
        <w:rPr>
          <w:spacing w:val="-1"/>
          <w:sz w:val="28"/>
          <w:szCs w:val="28"/>
        </w:rPr>
        <w:t xml:space="preserve"> слитков из лома цветных металлов, a также изготовление </w:t>
      </w:r>
      <w:r w:rsidRPr="00694F59">
        <w:rPr>
          <w:sz w:val="28"/>
          <w:szCs w:val="28"/>
        </w:rPr>
        <w:t xml:space="preserve">сплавов с различными характеристиками применяются разнообразные </w:t>
      </w:r>
      <w:r w:rsidRPr="00694F59">
        <w:rPr>
          <w:spacing w:val="-1"/>
          <w:sz w:val="28"/>
          <w:szCs w:val="28"/>
        </w:rPr>
        <w:t xml:space="preserve">шихтовые и присадочные материалы. Поэтому в газовых выделениях </w:t>
      </w:r>
      <w:r w:rsidRPr="00694F59">
        <w:rPr>
          <w:sz w:val="28"/>
          <w:szCs w:val="28"/>
        </w:rPr>
        <w:t xml:space="preserve">в процессе плавки присутствуют много различных компонентов. </w:t>
      </w:r>
    </w:p>
    <w:p w:rsidR="00E64C92" w:rsidRPr="00694F59" w:rsidRDefault="00E64C92" w:rsidP="00E64C92">
      <w:pPr>
        <w:ind w:firstLine="709"/>
        <w:jc w:val="both"/>
        <w:rPr>
          <w:sz w:val="28"/>
          <w:szCs w:val="28"/>
        </w:rPr>
      </w:pPr>
      <w:r w:rsidRPr="00694F59">
        <w:rPr>
          <w:sz w:val="28"/>
          <w:szCs w:val="28"/>
        </w:rPr>
        <w:t xml:space="preserve">Кроме возгонов металла и его сплавов, оксидов серы и азота </w:t>
      </w:r>
      <w:r w:rsidRPr="00694F59">
        <w:rPr>
          <w:spacing w:val="-1"/>
          <w:sz w:val="28"/>
          <w:szCs w:val="28"/>
        </w:rPr>
        <w:t xml:space="preserve">встречаются фтористый водород, аммиак, ионы хлора, графитовая </w:t>
      </w:r>
      <w:r w:rsidRPr="00694F59">
        <w:rPr>
          <w:sz w:val="28"/>
          <w:szCs w:val="28"/>
        </w:rPr>
        <w:t xml:space="preserve">пыль, фтористый кальции, хлористый барий и другие. Количественный состав этих выделений еде недостаточно изучен, в связи с чем отсутствуют данные для установления удельных показателей в зависимости от типоразмеров оборудования, технологии плавок металла. Вместе с </w:t>
      </w:r>
      <w:r w:rsidR="00D109DC" w:rsidRPr="00694F59">
        <w:rPr>
          <w:sz w:val="28"/>
          <w:szCs w:val="28"/>
        </w:rPr>
        <w:t>тем, количественные</w:t>
      </w:r>
      <w:r w:rsidRPr="00694F59">
        <w:rPr>
          <w:sz w:val="28"/>
          <w:szCs w:val="28"/>
        </w:rPr>
        <w:t xml:space="preserve"> характеристики основных компонентов выделений пыли, оксидов азота и серы, оксида углерода сопоставимы с аналогичными выделениями сталеплавильных пе</w:t>
      </w:r>
      <w:r w:rsidRPr="00694F59">
        <w:rPr>
          <w:spacing w:val="-2"/>
          <w:sz w:val="28"/>
          <w:szCs w:val="28"/>
        </w:rPr>
        <w:t xml:space="preserve">чей (электродуговых и индукционных). Для приближенных расчетов </w:t>
      </w:r>
      <w:r w:rsidRPr="00694F59">
        <w:rPr>
          <w:spacing w:val="-4"/>
          <w:sz w:val="28"/>
          <w:szCs w:val="28"/>
        </w:rPr>
        <w:t>можно принимать следующие характеристики вредных выделений, представленных</w:t>
      </w:r>
      <w:r w:rsidRPr="00694F59">
        <w:rPr>
          <w:sz w:val="28"/>
          <w:szCs w:val="28"/>
        </w:rPr>
        <w:t xml:space="preserve"> в </w:t>
      </w:r>
      <w:r w:rsidR="00694F59" w:rsidRPr="00694F59">
        <w:rPr>
          <w:sz w:val="28"/>
          <w:szCs w:val="28"/>
        </w:rPr>
        <w:t xml:space="preserve">таблице </w:t>
      </w:r>
      <w:r w:rsidR="00694F59" w:rsidRPr="00694F59">
        <w:rPr>
          <w:sz w:val="28"/>
          <w:szCs w:val="28"/>
          <w:lang w:val="kk-KZ"/>
        </w:rPr>
        <w:t>13-</w:t>
      </w:r>
      <w:r w:rsidR="00694F59" w:rsidRPr="00694F59">
        <w:rPr>
          <w:sz w:val="28"/>
          <w:szCs w:val="28"/>
        </w:rPr>
        <w:t>1</w:t>
      </w:r>
      <w:r w:rsidR="00694F59" w:rsidRPr="00694F59">
        <w:rPr>
          <w:sz w:val="28"/>
          <w:szCs w:val="28"/>
          <w:lang w:val="kk-KZ"/>
        </w:rPr>
        <w:t>4</w:t>
      </w:r>
      <w:r w:rsidR="00694F59" w:rsidRPr="00694F59">
        <w:rPr>
          <w:sz w:val="28"/>
          <w:szCs w:val="28"/>
        </w:rPr>
        <w:t xml:space="preserve"> согласно приложению 1 к настоящей Методики</w:t>
      </w:r>
      <w:r w:rsidRPr="00694F59">
        <w:rPr>
          <w:sz w:val="28"/>
          <w:szCs w:val="28"/>
        </w:rPr>
        <w:t>.</w:t>
      </w:r>
    </w:p>
    <w:p w:rsidR="00245360" w:rsidRPr="00694F59" w:rsidRDefault="00D109DC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  <w:lang w:val="kk-KZ"/>
        </w:rPr>
        <w:t>4)</w:t>
      </w:r>
      <w:r w:rsidR="00245360" w:rsidRPr="00694F59">
        <w:rPr>
          <w:rStyle w:val="s0"/>
          <w:sz w:val="28"/>
          <w:szCs w:val="28"/>
        </w:rPr>
        <w:t xml:space="preserve"> Выделение вредных веществ на других участках литейного производства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В литейном производстве используется большая номенклатура материалов в процессе подготовки шихтовых и формовочных материалов. Их обработка и использование приводят к образованию значительных выделений вредных веществ, особенно пыли.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В</w:t>
      </w:r>
      <w:r w:rsidR="00694F59" w:rsidRPr="00694F59">
        <w:t xml:space="preserve"> </w:t>
      </w:r>
      <w:r w:rsidR="00694F59" w:rsidRPr="00694F59">
        <w:rPr>
          <w:rStyle w:val="s0"/>
          <w:sz w:val="28"/>
          <w:szCs w:val="28"/>
        </w:rPr>
        <w:t>таблице 1</w:t>
      </w:r>
      <w:r w:rsidR="00694F59" w:rsidRPr="00694F59">
        <w:rPr>
          <w:rStyle w:val="s0"/>
          <w:sz w:val="28"/>
          <w:szCs w:val="28"/>
          <w:lang w:val="kk-KZ"/>
        </w:rPr>
        <w:t>8</w:t>
      </w:r>
      <w:r w:rsidR="00694F59" w:rsidRPr="00694F59">
        <w:rPr>
          <w:rStyle w:val="s0"/>
          <w:sz w:val="28"/>
          <w:szCs w:val="28"/>
        </w:rPr>
        <w:t xml:space="preserve"> согласно приложению 1 к настоящей Методики</w:t>
      </w:r>
      <w:r w:rsidRPr="00694F59">
        <w:rPr>
          <w:rStyle w:val="s0"/>
          <w:sz w:val="28"/>
          <w:szCs w:val="28"/>
        </w:rPr>
        <w:t xml:space="preserve"> приведены данные по выделению пыли на участках складирования и транспортирования сыпучих материалов, входящих в состав шихтовых, формовочных и стержневых смесей как для организованных, так и неорганизованных источников выделения.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При изготовлении песчано-глинистых формовочных и стержневых смесей масса выделяемой пыли в процессах переработки этих материалов приведена в</w:t>
      </w:r>
      <w:r w:rsidR="00694F59" w:rsidRPr="00694F59">
        <w:t xml:space="preserve"> </w:t>
      </w:r>
      <w:r w:rsidR="00694F59" w:rsidRPr="00694F59">
        <w:rPr>
          <w:rStyle w:val="s0"/>
          <w:sz w:val="28"/>
          <w:szCs w:val="28"/>
        </w:rPr>
        <w:t>таблице 1</w:t>
      </w:r>
      <w:r w:rsidR="00694F59" w:rsidRPr="00694F59">
        <w:rPr>
          <w:rStyle w:val="s0"/>
          <w:sz w:val="28"/>
          <w:szCs w:val="28"/>
          <w:lang w:val="kk-KZ"/>
        </w:rPr>
        <w:t>5</w:t>
      </w:r>
      <w:r w:rsidR="00694F59" w:rsidRPr="00694F59">
        <w:rPr>
          <w:rStyle w:val="s0"/>
          <w:sz w:val="28"/>
          <w:szCs w:val="28"/>
        </w:rPr>
        <w:t xml:space="preserve"> согласно приложению 1 к настоящей Методики</w:t>
      </w:r>
      <w:r w:rsidRPr="00694F59">
        <w:rPr>
          <w:rStyle w:val="s0"/>
          <w:sz w:val="28"/>
          <w:szCs w:val="28"/>
        </w:rPr>
        <w:t xml:space="preserve">. Дополнительными вредностями здесь могут быть выделения при сушке стержней и форм в случае применения жидкого или твердого топлива. Их количество может быть </w:t>
      </w:r>
      <w:proofErr w:type="gramStart"/>
      <w:r w:rsidRPr="00694F59">
        <w:rPr>
          <w:rStyle w:val="s0"/>
          <w:sz w:val="28"/>
          <w:szCs w:val="28"/>
        </w:rPr>
        <w:t>определено,  исходя</w:t>
      </w:r>
      <w:proofErr w:type="gramEnd"/>
      <w:r w:rsidRPr="00694F59">
        <w:rPr>
          <w:rStyle w:val="s0"/>
          <w:sz w:val="28"/>
          <w:szCs w:val="28"/>
        </w:rPr>
        <w:t xml:space="preserve"> из расхода топлива на процесс сушки (</w:t>
      </w:r>
      <w:r w:rsidR="00694F59" w:rsidRPr="00694F59">
        <w:rPr>
          <w:rStyle w:val="s0"/>
          <w:sz w:val="28"/>
          <w:szCs w:val="28"/>
        </w:rPr>
        <w:t>таблица 16 согласно приложению 1 к настоящей Методики</w:t>
      </w:r>
      <w:r w:rsidRPr="00694F59">
        <w:rPr>
          <w:rStyle w:val="s0"/>
          <w:sz w:val="28"/>
          <w:szCs w:val="28"/>
        </w:rPr>
        <w:t>).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В состав формовочных смесей для чугунного и стального литья входят в качестве добавок сульфитно-спиртовая барда (до 3% по массе) или связующее </w:t>
      </w:r>
      <w:r w:rsidRPr="00694F59">
        <w:rPr>
          <w:rStyle w:val="s0"/>
          <w:sz w:val="28"/>
          <w:szCs w:val="28"/>
        </w:rPr>
        <w:lastRenderedPageBreak/>
        <w:t xml:space="preserve">СБ (до 5% по массе). </w:t>
      </w:r>
      <w:r w:rsidR="00D109DC" w:rsidRPr="00694F59">
        <w:rPr>
          <w:rStyle w:val="s0"/>
          <w:sz w:val="28"/>
          <w:szCs w:val="28"/>
          <w:lang w:val="kk-KZ"/>
        </w:rPr>
        <w:t>П</w:t>
      </w:r>
      <w:proofErr w:type="spellStart"/>
      <w:r w:rsidRPr="00694F59">
        <w:rPr>
          <w:rStyle w:val="s0"/>
          <w:sz w:val="28"/>
          <w:szCs w:val="28"/>
        </w:rPr>
        <w:t>роисходит</w:t>
      </w:r>
      <w:proofErr w:type="spellEnd"/>
      <w:r w:rsidRPr="00694F59">
        <w:rPr>
          <w:rStyle w:val="s0"/>
          <w:sz w:val="28"/>
          <w:szCs w:val="28"/>
        </w:rPr>
        <w:t xml:space="preserve"> выделение в окружающую среду ароматических углеводородов 40-50 г/т смеси в час.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В состав песчано-глинистых форм в настоящее время не вводят олифу, Уайт-спирит и ряд других веществ, заменив их на молотый уголь, жидкое стекло, раствор едкого натра, древесные опилки.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В последние годы из различных составов новых формовочных и стержневых смесей стали шире применяться смеси холодного твердения (ХГС) с синтетическими смолами. В процессах работ с этими смесями происходит выделение различных вредных компонентой, количественный состав которых изучен еще недостаточно.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Процессы литья по выплавляемым </w:t>
      </w:r>
      <w:r w:rsidR="00D109DC" w:rsidRPr="00694F59">
        <w:rPr>
          <w:rStyle w:val="s0"/>
          <w:sz w:val="28"/>
          <w:szCs w:val="28"/>
        </w:rPr>
        <w:t>моделям, в</w:t>
      </w:r>
      <w:r w:rsidRPr="00694F59">
        <w:rPr>
          <w:rStyle w:val="s0"/>
          <w:sz w:val="28"/>
          <w:szCs w:val="28"/>
        </w:rPr>
        <w:t xml:space="preserve"> оболочковые формы, под давлением, в металлические формы (кокиле) являются более современными и высокопроизводительными. Они находят все большее распространение на предприятиях. Однако, с точки зрения выбросов вредных веществ в окружающую </w:t>
      </w:r>
      <w:r w:rsidR="00D109DC" w:rsidRPr="00694F59">
        <w:rPr>
          <w:rStyle w:val="s0"/>
          <w:sz w:val="28"/>
          <w:szCs w:val="28"/>
        </w:rPr>
        <w:t>среду, при</w:t>
      </w:r>
      <w:r w:rsidRPr="00694F59">
        <w:rPr>
          <w:rStyle w:val="s0"/>
          <w:sz w:val="28"/>
          <w:szCs w:val="28"/>
        </w:rPr>
        <w:t xml:space="preserve"> их осуществлении они изучены еще недостаточно, </w:t>
      </w:r>
      <w:proofErr w:type="gramStart"/>
      <w:r w:rsidRPr="00694F59">
        <w:rPr>
          <w:rStyle w:val="s0"/>
          <w:sz w:val="28"/>
          <w:szCs w:val="28"/>
        </w:rPr>
        <w:t>Это</w:t>
      </w:r>
      <w:proofErr w:type="gramEnd"/>
      <w:r w:rsidRPr="00694F59">
        <w:rPr>
          <w:rStyle w:val="s0"/>
          <w:sz w:val="28"/>
          <w:szCs w:val="28"/>
        </w:rPr>
        <w:t xml:space="preserve"> не позволяет дать подробные сведения об удельных величинах, характеризующих поступление загрязняющих веществ в атмосферу. Аналогичное положение сохраняется и для производства стержней из </w:t>
      </w:r>
      <w:proofErr w:type="spellStart"/>
      <w:r w:rsidRPr="00694F59">
        <w:rPr>
          <w:rStyle w:val="s0"/>
          <w:sz w:val="28"/>
          <w:szCs w:val="28"/>
        </w:rPr>
        <w:t>жидконаливных</w:t>
      </w:r>
      <w:proofErr w:type="spellEnd"/>
      <w:r w:rsidRPr="00694F59">
        <w:rPr>
          <w:rStyle w:val="s0"/>
          <w:sz w:val="28"/>
          <w:szCs w:val="28"/>
        </w:rPr>
        <w:t xml:space="preserve"> </w:t>
      </w:r>
      <w:proofErr w:type="spellStart"/>
      <w:r w:rsidRPr="00694F59">
        <w:rPr>
          <w:rStyle w:val="s0"/>
          <w:sz w:val="28"/>
          <w:szCs w:val="28"/>
        </w:rPr>
        <w:t>самоотверждающихся</w:t>
      </w:r>
      <w:proofErr w:type="spellEnd"/>
      <w:r w:rsidRPr="00694F59">
        <w:rPr>
          <w:rStyle w:val="s0"/>
          <w:sz w:val="28"/>
          <w:szCs w:val="28"/>
        </w:rPr>
        <w:t xml:space="preserve"> смесей и смесей холодного </w:t>
      </w:r>
      <w:r w:rsidR="00D109DC" w:rsidRPr="00694F59">
        <w:rPr>
          <w:rStyle w:val="s0"/>
          <w:sz w:val="28"/>
          <w:szCs w:val="28"/>
        </w:rPr>
        <w:t>твердения, из</w:t>
      </w:r>
      <w:r w:rsidRPr="00694F59">
        <w:rPr>
          <w:rStyle w:val="s0"/>
          <w:sz w:val="28"/>
          <w:szCs w:val="28"/>
        </w:rPr>
        <w:t xml:space="preserve"> которых при производстве происходит выделение некоторой доли вредных веществ, содержащихся в их составных частях - хромовый ангидрид, фенол, формальдегид, фурфурол, метанол, цианиды, пары растворителей и др.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Извлечение отливок из песчано-глинистых форм и освобождение их от отработанных формовочных смесей производится с помощью выбивающего оборудования и также сопровождается выделениями вредных компонентов в виде </w:t>
      </w:r>
      <w:r w:rsidR="00F53518" w:rsidRPr="00694F59">
        <w:rPr>
          <w:rStyle w:val="s0"/>
          <w:sz w:val="28"/>
          <w:szCs w:val="28"/>
        </w:rPr>
        <w:t>пыли, газов</w:t>
      </w:r>
      <w:r w:rsidRPr="00694F59">
        <w:rPr>
          <w:rStyle w:val="s0"/>
          <w:sz w:val="28"/>
          <w:szCs w:val="28"/>
        </w:rPr>
        <w:t xml:space="preserve"> и паров. В общем виде на 1 т отлитого металла отсасывается до 12 </w:t>
      </w:r>
      <w:proofErr w:type="gramStart"/>
      <w:r w:rsidRPr="00694F59">
        <w:rPr>
          <w:rStyle w:val="s0"/>
          <w:sz w:val="28"/>
          <w:szCs w:val="28"/>
        </w:rPr>
        <w:t>тыс.м</w:t>
      </w:r>
      <w:proofErr w:type="gramEnd"/>
      <w:r w:rsidRPr="00694F59">
        <w:rPr>
          <w:rStyle w:val="s0"/>
          <w:sz w:val="28"/>
          <w:szCs w:val="28"/>
          <w:vertAlign w:val="superscript"/>
        </w:rPr>
        <w:t>3</w:t>
      </w:r>
      <w:r w:rsidRPr="00694F59">
        <w:rPr>
          <w:rStyle w:val="s0"/>
          <w:sz w:val="28"/>
          <w:szCs w:val="28"/>
        </w:rPr>
        <w:t>/ч загрязненного воздуха, содержащего до 30 кг пыли,  горелой земли и окалины. В</w:t>
      </w:r>
      <w:r w:rsidR="00694F59" w:rsidRPr="00694F59">
        <w:t xml:space="preserve"> </w:t>
      </w:r>
      <w:r w:rsidR="00694F59" w:rsidRPr="00694F59">
        <w:rPr>
          <w:rStyle w:val="s0"/>
          <w:sz w:val="28"/>
          <w:szCs w:val="28"/>
        </w:rPr>
        <w:t>таблице 1</w:t>
      </w:r>
      <w:r w:rsidR="00694F59" w:rsidRPr="00694F59">
        <w:rPr>
          <w:rStyle w:val="s0"/>
          <w:sz w:val="28"/>
          <w:szCs w:val="28"/>
          <w:lang w:val="kk-KZ"/>
        </w:rPr>
        <w:t>7</w:t>
      </w:r>
      <w:r w:rsidR="00694F59" w:rsidRPr="00694F59">
        <w:rPr>
          <w:rStyle w:val="s0"/>
          <w:sz w:val="28"/>
          <w:szCs w:val="28"/>
        </w:rPr>
        <w:t xml:space="preserve"> согласно приложению 1 к настоящей Методики</w:t>
      </w:r>
      <w:r w:rsidRPr="00694F59">
        <w:rPr>
          <w:rStyle w:val="s0"/>
          <w:sz w:val="28"/>
          <w:szCs w:val="28"/>
        </w:rPr>
        <w:t xml:space="preserve"> приведены средние значения выделения пыли решетками наиболее часто встречающегося типа.  При очистке отливок основным вредным компонентом в </w:t>
      </w:r>
      <w:proofErr w:type="spellStart"/>
      <w:r w:rsidRPr="00694F59">
        <w:rPr>
          <w:rStyle w:val="s0"/>
          <w:sz w:val="28"/>
          <w:szCs w:val="28"/>
        </w:rPr>
        <w:t>аспирируемом</w:t>
      </w:r>
      <w:proofErr w:type="spellEnd"/>
      <w:r w:rsidRPr="00694F59">
        <w:rPr>
          <w:rStyle w:val="s0"/>
          <w:sz w:val="28"/>
          <w:szCs w:val="28"/>
        </w:rPr>
        <w:t xml:space="preserve"> от технологического </w:t>
      </w:r>
      <w:r w:rsidR="00F53518" w:rsidRPr="00694F59">
        <w:rPr>
          <w:rStyle w:val="s0"/>
          <w:sz w:val="28"/>
          <w:szCs w:val="28"/>
        </w:rPr>
        <w:t>оборудования воздухе, является</w:t>
      </w:r>
      <w:r w:rsidRPr="00694F59">
        <w:rPr>
          <w:rStyle w:val="s0"/>
          <w:sz w:val="28"/>
          <w:szCs w:val="28"/>
        </w:rPr>
        <w:t xml:space="preserve"> пыль. В</w:t>
      </w:r>
      <w:r w:rsidR="00694F59" w:rsidRPr="00694F59">
        <w:t xml:space="preserve"> </w:t>
      </w:r>
      <w:r w:rsidR="00694F59" w:rsidRPr="00694F59">
        <w:rPr>
          <w:rStyle w:val="s0"/>
          <w:sz w:val="28"/>
          <w:szCs w:val="28"/>
        </w:rPr>
        <w:t>таблице 1</w:t>
      </w:r>
      <w:r w:rsidR="00694F59" w:rsidRPr="00694F59">
        <w:rPr>
          <w:rStyle w:val="s0"/>
          <w:sz w:val="28"/>
          <w:szCs w:val="28"/>
          <w:lang w:val="kk-KZ"/>
        </w:rPr>
        <w:t>7</w:t>
      </w:r>
      <w:r w:rsidR="00694F59" w:rsidRPr="00694F59">
        <w:rPr>
          <w:rStyle w:val="s0"/>
          <w:sz w:val="28"/>
          <w:szCs w:val="28"/>
        </w:rPr>
        <w:t xml:space="preserve"> согласно приложению 1 к настоящей Методики</w:t>
      </w:r>
      <w:r w:rsidRPr="00694F59">
        <w:rPr>
          <w:rStyle w:val="s0"/>
          <w:sz w:val="28"/>
          <w:szCs w:val="28"/>
        </w:rPr>
        <w:t xml:space="preserve"> даются ее удельные выделения при работе основных типов оборудования для разных способов очистки изделии.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Ввиду отсутствия результатов прямых измерений значения удельных выделений вредных веществ в процессах очистки цветного литья их можно принимать по соответствующим данным для стального литья.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В </w:t>
      </w:r>
      <w:r w:rsidR="00694F59" w:rsidRPr="00694F59">
        <w:rPr>
          <w:lang w:val="kk-KZ"/>
        </w:rPr>
        <w:t>т</w:t>
      </w:r>
      <w:proofErr w:type="spellStart"/>
      <w:r w:rsidR="00694F59" w:rsidRPr="00694F59">
        <w:rPr>
          <w:rStyle w:val="s0"/>
          <w:sz w:val="28"/>
          <w:szCs w:val="28"/>
        </w:rPr>
        <w:t>аблицах</w:t>
      </w:r>
      <w:proofErr w:type="spellEnd"/>
      <w:r w:rsidR="00694F59" w:rsidRPr="00694F59">
        <w:rPr>
          <w:rStyle w:val="s0"/>
          <w:sz w:val="28"/>
          <w:szCs w:val="28"/>
        </w:rPr>
        <w:t xml:space="preserve"> 17-23 согласно приложению 1 к настоящей Методики </w:t>
      </w:r>
      <w:r w:rsidRPr="00694F59">
        <w:rPr>
          <w:rStyle w:val="s0"/>
          <w:sz w:val="28"/>
          <w:szCs w:val="28"/>
        </w:rPr>
        <w:t>приводятся имеющиеся сведения о составе и количестве выделяющихся вредных веществ на некоторых участках этих производств.</w:t>
      </w:r>
    </w:p>
    <w:p w:rsidR="00245360" w:rsidRPr="00694F59" w:rsidRDefault="00F53518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  <w:lang w:val="kk-KZ"/>
        </w:rPr>
        <w:t>5)</w:t>
      </w:r>
      <w:r w:rsidR="00245360" w:rsidRPr="00694F59">
        <w:rPr>
          <w:rStyle w:val="s0"/>
          <w:sz w:val="28"/>
          <w:szCs w:val="28"/>
        </w:rPr>
        <w:t xml:space="preserve"> Кузнечнопрессовые и термические цехи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К основному оборудованию кузнечнопрессовых и термических: цехов относятся нагревательные печи, работающие на газе и мазуте, </w:t>
      </w:r>
      <w:r w:rsidRPr="00694F59">
        <w:rPr>
          <w:rStyle w:val="s0"/>
          <w:sz w:val="28"/>
          <w:szCs w:val="28"/>
        </w:rPr>
        <w:lastRenderedPageBreak/>
        <w:t xml:space="preserve">электротермические печи и ванны, закалочные баки, ковочные и штамповочные машины, это оборудование </w:t>
      </w:r>
      <w:r w:rsidRPr="00694F59">
        <w:rPr>
          <w:sz w:val="28"/>
          <w:szCs w:val="28"/>
        </w:rPr>
        <w:t>многообразно по своему конструктивному исполнению и видам получения тепла. Наиболее часто на пред</w:t>
      </w:r>
      <w:r w:rsidRPr="00694F59">
        <w:rPr>
          <w:spacing w:val="-2"/>
          <w:sz w:val="28"/>
          <w:szCs w:val="28"/>
        </w:rPr>
        <w:t>приятиях машиностроительного профиля в настоящее время используют</w:t>
      </w:r>
      <w:r w:rsidRPr="00694F59">
        <w:rPr>
          <w:sz w:val="28"/>
          <w:szCs w:val="28"/>
        </w:rPr>
        <w:t xml:space="preserve">ся различные типы электрических нагревательных печей, однако еще достаточно часто встречаются мазутные и газовые печи. При своей работе они могут выделять такие вредные вещества как пыль, оксид углерода, оксиды </w:t>
      </w:r>
      <w:r w:rsidR="00F53518" w:rsidRPr="00694F59">
        <w:rPr>
          <w:sz w:val="28"/>
          <w:szCs w:val="28"/>
        </w:rPr>
        <w:t>серы, азота</w:t>
      </w:r>
      <w:r w:rsidRPr="00694F59">
        <w:rPr>
          <w:sz w:val="28"/>
          <w:szCs w:val="28"/>
        </w:rPr>
        <w:t>, цианистый и хлористый водород, аммиак, пары масел и др. Следует отметить, что динамика выделения вредных веществ оборудованием этих цехов изучена недостаточно и полной достоверности не имеет.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При сжигании газа и мазута в топочных устройствах нагревательных печей проис</w:t>
      </w:r>
      <w:r w:rsidR="00F53518" w:rsidRPr="00694F59">
        <w:rPr>
          <w:rStyle w:val="s0"/>
          <w:sz w:val="28"/>
          <w:szCs w:val="28"/>
        </w:rPr>
        <w:t>ходит выделение окиси углерода,</w:t>
      </w:r>
      <w:r w:rsidRPr="00694F59">
        <w:rPr>
          <w:rStyle w:val="s0"/>
          <w:sz w:val="28"/>
          <w:szCs w:val="28"/>
        </w:rPr>
        <w:t xml:space="preserve"> серы и азота.  В отходящих газах могут т</w:t>
      </w:r>
      <w:r w:rsidR="00F53518" w:rsidRPr="00694F59">
        <w:rPr>
          <w:rStyle w:val="s0"/>
          <w:sz w:val="28"/>
          <w:szCs w:val="28"/>
        </w:rPr>
        <w:t>акже присутствовать пыль и сажа за счет зольности мазута,</w:t>
      </w:r>
      <w:r w:rsidRPr="00694F59">
        <w:rPr>
          <w:rStyle w:val="s0"/>
          <w:sz w:val="28"/>
          <w:szCs w:val="28"/>
        </w:rPr>
        <w:t xml:space="preserve"> недорога топлива и загрязненности металла в садке, а также за счет его угара. При правильной организации горения газового топлива присутствие в выбросах оксида углерода и азота должно быть минимальным. 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Следует</w:t>
      </w:r>
      <w:r w:rsidRPr="00694F59">
        <w:rPr>
          <w:sz w:val="28"/>
          <w:szCs w:val="28"/>
        </w:rPr>
        <w:t>, однако, иметь в виду, что во многих случаях продукты сгорания выбрасываются прямо в цех и отводятся в атмосферу через фонарные проемы; кроме то</w:t>
      </w:r>
      <w:r w:rsidR="00F53518" w:rsidRPr="00694F59">
        <w:rPr>
          <w:sz w:val="28"/>
          <w:szCs w:val="28"/>
        </w:rPr>
        <w:t>го, в воздух рабочего помещения</w:t>
      </w:r>
      <w:r w:rsidRPr="00694F59">
        <w:rPr>
          <w:sz w:val="28"/>
          <w:szCs w:val="28"/>
        </w:rPr>
        <w:t xml:space="preserve"> поступают продукты сгорания загрязнений металла при высадке и при транспортировке нагретых изделий от печи к </w:t>
      </w:r>
      <w:proofErr w:type="gramStart"/>
      <w:r w:rsidRPr="00694F59">
        <w:rPr>
          <w:sz w:val="28"/>
          <w:szCs w:val="28"/>
        </w:rPr>
        <w:t>кузнечно-прессовому</w:t>
      </w:r>
      <w:proofErr w:type="gramEnd"/>
      <w:r w:rsidRPr="00694F59">
        <w:rPr>
          <w:i/>
          <w:iCs/>
          <w:sz w:val="28"/>
          <w:szCs w:val="28"/>
        </w:rPr>
        <w:t xml:space="preserve"> </w:t>
      </w:r>
      <w:r w:rsidRPr="00694F59">
        <w:rPr>
          <w:sz w:val="28"/>
          <w:szCs w:val="28"/>
        </w:rPr>
        <w:t>оборудованию. Данные о выделениях компонентов вредных веществ электрическими</w:t>
      </w:r>
      <w:r w:rsidRPr="00694F59">
        <w:rPr>
          <w:spacing w:val="-2"/>
          <w:sz w:val="28"/>
          <w:szCs w:val="28"/>
        </w:rPr>
        <w:t xml:space="preserve"> нагревательными печами отсутствуют. Суммарная масса выделений </w:t>
      </w:r>
      <w:r w:rsidR="00F53518" w:rsidRPr="00694F59">
        <w:rPr>
          <w:sz w:val="28"/>
          <w:szCs w:val="28"/>
        </w:rPr>
        <w:t>может</w:t>
      </w:r>
      <w:r w:rsidRPr="00694F59">
        <w:rPr>
          <w:sz w:val="28"/>
          <w:szCs w:val="28"/>
        </w:rPr>
        <w:t xml:space="preserve"> быть принята для ориентировочных расчетов равной массе угара </w:t>
      </w:r>
      <w:r w:rsidRPr="00694F59">
        <w:rPr>
          <w:spacing w:val="-7"/>
          <w:sz w:val="28"/>
          <w:szCs w:val="28"/>
        </w:rPr>
        <w:t>металла.</w:t>
      </w:r>
    </w:p>
    <w:p w:rsidR="00245360" w:rsidRPr="00694F59" w:rsidRDefault="00F53518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В термических цехах</w:t>
      </w:r>
      <w:r w:rsidR="00245360" w:rsidRPr="00694F59">
        <w:rPr>
          <w:rStyle w:val="s0"/>
          <w:sz w:val="28"/>
          <w:szCs w:val="28"/>
        </w:rPr>
        <w:t xml:space="preserve"> основным, наиболее массовым загрязнителем, кроме продуктов сгорания топлива в нагревательных печах, являются пары масел, пары расплавов солей и щелочей и другие вещества.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>Количественные характеристики выделения вредных веще</w:t>
      </w:r>
      <w:r w:rsidR="00F53518" w:rsidRPr="00694F59">
        <w:rPr>
          <w:rStyle w:val="s0"/>
          <w:sz w:val="28"/>
          <w:szCs w:val="28"/>
        </w:rPr>
        <w:t>ств наиболее распространенный в</w:t>
      </w:r>
      <w:r w:rsidRPr="00694F59">
        <w:rPr>
          <w:rStyle w:val="s0"/>
          <w:sz w:val="28"/>
          <w:szCs w:val="28"/>
        </w:rPr>
        <w:t xml:space="preserve"> отрасли источниками термических цехов приведены в </w:t>
      </w:r>
      <w:r w:rsidR="00694F59" w:rsidRPr="00694F59">
        <w:rPr>
          <w:rStyle w:val="s0"/>
          <w:sz w:val="28"/>
          <w:szCs w:val="28"/>
        </w:rPr>
        <w:t>таблице 24 согласно приложению 1 к настоящей Методики</w:t>
      </w:r>
      <w:r w:rsidRPr="00694F59">
        <w:rPr>
          <w:rStyle w:val="s0"/>
          <w:sz w:val="28"/>
          <w:szCs w:val="28"/>
        </w:rPr>
        <w:t>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rStyle w:val="s0"/>
          <w:sz w:val="28"/>
          <w:szCs w:val="28"/>
        </w:rPr>
        <w:t xml:space="preserve">По результатам </w:t>
      </w:r>
      <w:r w:rsidRPr="00694F59">
        <w:rPr>
          <w:spacing w:val="-2"/>
          <w:sz w:val="28"/>
          <w:szCs w:val="28"/>
        </w:rPr>
        <w:t>отдельных измерений ориентировочная концент</w:t>
      </w:r>
      <w:r w:rsidRPr="00694F59">
        <w:rPr>
          <w:sz w:val="28"/>
          <w:szCs w:val="28"/>
        </w:rPr>
        <w:t>рация окислов азота при сжигании газа и мазута составляет в промышленных печах около 0,14-1,4 г/м</w:t>
      </w:r>
      <w:r w:rsidRPr="00694F59">
        <w:rPr>
          <w:sz w:val="28"/>
          <w:szCs w:val="28"/>
          <w:vertAlign w:val="superscript"/>
        </w:rPr>
        <w:t>3</w:t>
      </w:r>
      <w:r w:rsidRPr="00694F59">
        <w:rPr>
          <w:sz w:val="28"/>
          <w:szCs w:val="28"/>
        </w:rPr>
        <w:t xml:space="preserve"> продуктов сгорания или 10-20 г/кг топлива при сжигании мазута и 0,04-0,045 г/м</w:t>
      </w:r>
      <w:r w:rsidRPr="00694F59">
        <w:rPr>
          <w:sz w:val="28"/>
          <w:szCs w:val="28"/>
          <w:vertAlign w:val="superscript"/>
        </w:rPr>
        <w:t>3</w:t>
      </w:r>
      <w:r w:rsidRPr="00694F59">
        <w:rPr>
          <w:sz w:val="28"/>
          <w:szCs w:val="28"/>
        </w:rPr>
        <w:t xml:space="preserve"> продуктов сгорания, или 0,5-0,6 г/кг топлива при сжигании природного газа.</w:t>
      </w:r>
    </w:p>
    <w:p w:rsidR="00245360" w:rsidRPr="00694F59" w:rsidRDefault="00245360" w:rsidP="00245360">
      <w:pPr>
        <w:ind w:firstLine="709"/>
        <w:jc w:val="both"/>
        <w:rPr>
          <w:sz w:val="28"/>
          <w:szCs w:val="28"/>
        </w:rPr>
      </w:pPr>
      <w:r w:rsidRPr="00694F59">
        <w:rPr>
          <w:spacing w:val="-1"/>
          <w:sz w:val="28"/>
          <w:szCs w:val="28"/>
        </w:rPr>
        <w:t xml:space="preserve">Вентиляционный воздух, аспирируемый от оборудования очистки </w:t>
      </w:r>
      <w:r w:rsidRPr="00694F59">
        <w:rPr>
          <w:sz w:val="28"/>
          <w:szCs w:val="28"/>
        </w:rPr>
        <w:t>изделий соответствует данным для аналогичного оборудования цехов механической обработки материалов.</w:t>
      </w:r>
    </w:p>
    <w:p w:rsidR="00E64C92" w:rsidRPr="00694F59" w:rsidRDefault="00E64C92" w:rsidP="008341B7">
      <w:pPr>
        <w:ind w:firstLine="709"/>
        <w:jc w:val="right"/>
        <w:rPr>
          <w:sz w:val="28"/>
          <w:szCs w:val="28"/>
        </w:rPr>
      </w:pPr>
    </w:p>
    <w:p w:rsidR="00E64C92" w:rsidRPr="00694F59" w:rsidRDefault="00E64C92" w:rsidP="008341B7">
      <w:pPr>
        <w:ind w:firstLine="709"/>
        <w:jc w:val="right"/>
        <w:rPr>
          <w:sz w:val="28"/>
          <w:szCs w:val="28"/>
        </w:rPr>
      </w:pPr>
    </w:p>
    <w:p w:rsidR="00E64C92" w:rsidRPr="00694F59" w:rsidRDefault="00E64C92" w:rsidP="008341B7">
      <w:pPr>
        <w:ind w:firstLine="709"/>
        <w:jc w:val="right"/>
        <w:rPr>
          <w:sz w:val="28"/>
          <w:szCs w:val="28"/>
        </w:rPr>
      </w:pPr>
    </w:p>
    <w:p w:rsidR="00E64C92" w:rsidRPr="00694F59" w:rsidRDefault="00E64C92" w:rsidP="008341B7">
      <w:pPr>
        <w:ind w:firstLine="709"/>
        <w:jc w:val="right"/>
        <w:rPr>
          <w:sz w:val="28"/>
          <w:szCs w:val="28"/>
        </w:rPr>
      </w:pPr>
    </w:p>
    <w:p w:rsidR="00E64C92" w:rsidRPr="00694F59" w:rsidRDefault="00E64C92" w:rsidP="008341B7">
      <w:pPr>
        <w:ind w:firstLine="709"/>
        <w:jc w:val="right"/>
        <w:rPr>
          <w:sz w:val="28"/>
          <w:szCs w:val="28"/>
        </w:rPr>
      </w:pPr>
    </w:p>
    <w:tbl>
      <w:tblPr>
        <w:tblStyle w:val="a9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E29E5" w:rsidRPr="00694F59" w:rsidTr="00A71D7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E29E5" w:rsidRPr="00694F59" w:rsidRDefault="00AE29E5" w:rsidP="00B06B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94F59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  <w:r w:rsidRPr="00694F59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694F59">
              <w:rPr>
                <w:rFonts w:ascii="Times New Roman" w:hAnsi="Times New Roman"/>
                <w:bCs/>
                <w:sz w:val="28"/>
                <w:szCs w:val="28"/>
              </w:rPr>
              <w:t>Методике определения выбросов вредных веществ в атмосферу от основных технологических процессов на машиностроительных предприятиях</w:t>
            </w:r>
          </w:p>
        </w:tc>
      </w:tr>
    </w:tbl>
    <w:p w:rsidR="00AE29E5" w:rsidRPr="00694F59" w:rsidRDefault="00AE29E5" w:rsidP="00AE29E5">
      <w:pPr>
        <w:pStyle w:val="pr"/>
        <w:ind w:firstLine="709"/>
        <w:rPr>
          <w:sz w:val="28"/>
          <w:szCs w:val="28"/>
        </w:rPr>
      </w:pPr>
    </w:p>
    <w:p w:rsidR="00F85F01" w:rsidRPr="00694F59" w:rsidRDefault="00B06B72" w:rsidP="00B06B72">
      <w:pPr>
        <w:jc w:val="both"/>
        <w:rPr>
          <w:b/>
        </w:rPr>
      </w:pPr>
      <w:r w:rsidRPr="00694F59">
        <w:rPr>
          <w:b/>
        </w:rPr>
        <w:t>Таблица 1.</w:t>
      </w:r>
    </w:p>
    <w:p w:rsidR="00F85F01" w:rsidRPr="00694F59" w:rsidRDefault="00B06B72" w:rsidP="00B06B72">
      <w:pPr>
        <w:jc w:val="thaiDistribute"/>
        <w:rPr>
          <w:sz w:val="28"/>
          <w:szCs w:val="28"/>
        </w:rPr>
      </w:pPr>
      <w:r w:rsidRPr="00694F59">
        <w:rPr>
          <w:b/>
          <w:lang w:val="kk-KZ"/>
        </w:rPr>
        <w:t>К</w:t>
      </w:r>
      <w:proofErr w:type="spellStart"/>
      <w:r w:rsidRPr="00694F59">
        <w:rPr>
          <w:b/>
        </w:rPr>
        <w:t>оэффициент</w:t>
      </w:r>
      <w:proofErr w:type="spellEnd"/>
      <w:r w:rsidRPr="00694F59">
        <w:rPr>
          <w:b/>
          <w:lang w:val="kk-KZ"/>
        </w:rPr>
        <w:t xml:space="preserve">ы </w:t>
      </w:r>
      <w:r w:rsidRPr="00694F59">
        <w:rPr>
          <w:b/>
        </w:rPr>
        <w:t>неравномерности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9"/>
        <w:gridCol w:w="2271"/>
        <w:gridCol w:w="2266"/>
        <w:gridCol w:w="2257"/>
      </w:tblGrid>
      <w:tr w:rsidR="00F85F01" w:rsidRPr="00694F59" w:rsidTr="00A71D76">
        <w:tc>
          <w:tcPr>
            <w:tcW w:w="3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Оборудование</w:t>
            </w:r>
          </w:p>
        </w:tc>
        <w:tc>
          <w:tcPr>
            <w:tcW w:w="69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Коэффициент неравномерности</w:t>
            </w:r>
          </w:p>
        </w:tc>
      </w:tr>
      <w:tr w:rsidR="00F85F01" w:rsidRPr="00694F59" w:rsidTr="00A71D7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5F01" w:rsidRPr="00694F59" w:rsidRDefault="00F85F01" w:rsidP="00A71D76">
            <w:pPr>
              <w:rPr>
                <w:szCs w:val="28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крупносерийное и массовое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мелкосерийное и среднесерийное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единичное и мелкосерийное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r w:rsidRPr="00694F59">
              <w:rPr>
                <w:rStyle w:val="s0"/>
                <w:szCs w:val="28"/>
              </w:rPr>
              <w:t>Плавильное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1,2-1,4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proofErr w:type="spellStart"/>
            <w:r w:rsidRPr="00694F59">
              <w:rPr>
                <w:rStyle w:val="s0"/>
                <w:szCs w:val="28"/>
              </w:rPr>
              <w:t>Формовочно</w:t>
            </w:r>
            <w:proofErr w:type="spellEnd"/>
            <w:r w:rsidRPr="00694F59">
              <w:rPr>
                <w:rStyle w:val="s0"/>
                <w:szCs w:val="28"/>
              </w:rPr>
              <w:t>-заливное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r w:rsidRPr="00694F59">
              <w:rPr>
                <w:rStyle w:val="s0"/>
                <w:szCs w:val="28"/>
              </w:rPr>
              <w:t>Смесеприготовительное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1,2-1,4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r w:rsidRPr="00694F59">
              <w:rPr>
                <w:rStyle w:val="s0"/>
                <w:szCs w:val="28"/>
              </w:rPr>
              <w:t>Стержневое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1,05-1,10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1,2-1,3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r w:rsidRPr="00694F59">
              <w:rPr>
                <w:rStyle w:val="s0"/>
                <w:szCs w:val="28"/>
              </w:rPr>
              <w:t>Для сушки форм и стержней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-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1,2-1,3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r w:rsidRPr="00694F59">
              <w:rPr>
                <w:rStyle w:val="s0"/>
                <w:szCs w:val="28"/>
              </w:rPr>
              <w:t>Очистное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1,2-1,3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r w:rsidRPr="00694F59">
              <w:rPr>
                <w:rStyle w:val="s0"/>
                <w:szCs w:val="28"/>
              </w:rPr>
              <w:t>Термическое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1,05-1,10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1,2-1,3</w:t>
            </w:r>
          </w:p>
        </w:tc>
      </w:tr>
      <w:tr w:rsidR="00F85F01" w:rsidRPr="00694F59" w:rsidTr="00A71D76"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jc w:val="both"/>
              <w:rPr>
                <w:szCs w:val="28"/>
              </w:rPr>
            </w:pPr>
            <w:r w:rsidRPr="00694F59">
              <w:rPr>
                <w:rStyle w:val="s0"/>
                <w:szCs w:val="28"/>
              </w:rPr>
              <w:t>Грунтовочное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1,05-1,10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1,1-1,2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F01" w:rsidRPr="00694F59" w:rsidRDefault="00F85F01" w:rsidP="00A71D76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</w:t>
            </w:r>
          </w:p>
        </w:tc>
      </w:tr>
    </w:tbl>
    <w:p w:rsidR="00F85F01" w:rsidRPr="00694F59" w:rsidRDefault="00F85F01" w:rsidP="00F85F01">
      <w:pPr>
        <w:ind w:firstLine="709"/>
        <w:jc w:val="center"/>
        <w:rPr>
          <w:sz w:val="28"/>
          <w:szCs w:val="28"/>
        </w:rPr>
      </w:pPr>
      <w:r w:rsidRPr="00694F59">
        <w:rPr>
          <w:sz w:val="28"/>
          <w:szCs w:val="28"/>
        </w:rPr>
        <w:t> </w:t>
      </w:r>
    </w:p>
    <w:p w:rsidR="00826FE1" w:rsidRPr="00694F59" w:rsidRDefault="00826FE1" w:rsidP="00F85F01">
      <w:pPr>
        <w:ind w:firstLine="709"/>
        <w:jc w:val="center"/>
        <w:rPr>
          <w:sz w:val="28"/>
          <w:szCs w:val="28"/>
        </w:rPr>
      </w:pPr>
    </w:p>
    <w:p w:rsidR="000C334C" w:rsidRPr="00694F59" w:rsidRDefault="00B06B72" w:rsidP="00B06B72">
      <w:pPr>
        <w:rPr>
          <w:b/>
          <w:szCs w:val="28"/>
        </w:rPr>
      </w:pPr>
      <w:r w:rsidRPr="00694F59">
        <w:rPr>
          <w:b/>
          <w:szCs w:val="28"/>
        </w:rPr>
        <w:t xml:space="preserve">Таблица </w:t>
      </w:r>
      <w:r w:rsidR="00401393" w:rsidRPr="00694F59">
        <w:rPr>
          <w:b/>
          <w:szCs w:val="28"/>
        </w:rPr>
        <w:t>2.</w:t>
      </w:r>
    </w:p>
    <w:p w:rsidR="000C334C" w:rsidRPr="00694F59" w:rsidRDefault="00401393" w:rsidP="00B06B72">
      <w:pPr>
        <w:rPr>
          <w:b/>
          <w:szCs w:val="28"/>
        </w:rPr>
      </w:pPr>
      <w:r w:rsidRPr="00694F59">
        <w:rPr>
          <w:b/>
          <w:szCs w:val="28"/>
        </w:rPr>
        <w:t xml:space="preserve">Пыле - и </w:t>
      </w:r>
      <w:proofErr w:type="spellStart"/>
      <w:r w:rsidRPr="00694F59">
        <w:rPr>
          <w:b/>
          <w:szCs w:val="28"/>
        </w:rPr>
        <w:t>газовыделения</w:t>
      </w:r>
      <w:proofErr w:type="spellEnd"/>
      <w:r w:rsidRPr="00694F59">
        <w:rPr>
          <w:b/>
          <w:szCs w:val="28"/>
        </w:rPr>
        <w:t xml:space="preserve"> при плавке чугуна в открытых вагранках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1076"/>
        <w:gridCol w:w="902"/>
        <w:gridCol w:w="778"/>
        <w:gridCol w:w="902"/>
        <w:gridCol w:w="621"/>
        <w:gridCol w:w="655"/>
        <w:gridCol w:w="655"/>
        <w:gridCol w:w="778"/>
        <w:gridCol w:w="778"/>
        <w:gridCol w:w="959"/>
        <w:gridCol w:w="749"/>
      </w:tblGrid>
      <w:tr w:rsidR="00246D2A" w:rsidRPr="00694F59" w:rsidTr="00246D2A">
        <w:tc>
          <w:tcPr>
            <w:tcW w:w="1882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Расчетный средний объем образующихся при плавке газов</w:t>
            </w:r>
          </w:p>
        </w:tc>
        <w:tc>
          <w:tcPr>
            <w:tcW w:w="7555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Средняя масса выделяющихся веществ</w:t>
            </w:r>
          </w:p>
        </w:tc>
      </w:tr>
      <w:tr w:rsidR="00246D2A" w:rsidRPr="00694F59" w:rsidTr="00246D2A">
        <w:tc>
          <w:tcPr>
            <w:tcW w:w="0" w:type="auto"/>
            <w:gridSpan w:val="2"/>
            <w:vMerge/>
            <w:vAlign w:val="center"/>
            <w:hideMark/>
          </w:tcPr>
          <w:p w:rsidR="00246D2A" w:rsidRPr="00694F59" w:rsidRDefault="00246D2A" w:rsidP="00475A51">
            <w:pPr>
              <w:rPr>
                <w:szCs w:val="28"/>
              </w:rPr>
            </w:pPr>
          </w:p>
        </w:tc>
        <w:tc>
          <w:tcPr>
            <w:tcW w:w="1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пыль</w:t>
            </w:r>
          </w:p>
        </w:tc>
        <w:tc>
          <w:tcPr>
            <w:tcW w:w="14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моно оксид углерода</w:t>
            </w:r>
          </w:p>
        </w:tc>
        <w:tc>
          <w:tcPr>
            <w:tcW w:w="12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диоксид серы</w:t>
            </w:r>
          </w:p>
        </w:tc>
        <w:tc>
          <w:tcPr>
            <w:tcW w:w="15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оксиды азота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углеводороды</w:t>
            </w:r>
          </w:p>
        </w:tc>
      </w:tr>
      <w:tr w:rsidR="00246D2A" w:rsidRPr="00694F59" w:rsidTr="00246D2A">
        <w:trPr>
          <w:trHeight w:val="260"/>
        </w:trPr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м³/сек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тыс.м³/т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г/с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кг/т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г/с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кг/т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г/с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кг/т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г/с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кг/т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г/с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кг/т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0,51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1,22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8,30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20,03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87,5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210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0,29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0,70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0,017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0,041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0,071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0,17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0,64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1,15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11,11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19,98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115,5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208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0,38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0,69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0,022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0,040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0,089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0,16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0,76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1,09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13,82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19,93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145,1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209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0,47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0,68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0,029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0,042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0,111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0,16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0,89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1,07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16,73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20,04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170,8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205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0,56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0,032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0,039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0,125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0,15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1,14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1,03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22,21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19,98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222,2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200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0,74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0,039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0,035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0,167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0,15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1,44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1,04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27,84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20,02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269,4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194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0,93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0,057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0,041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0,222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0,16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1,79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1,07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32,53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19,52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330,0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198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1,15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0,69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0,061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0,037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0,267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0,16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2,15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1,10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36,95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18,98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381,1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196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1,28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0,66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0,074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0,038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0,330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0,17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3,00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1,08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52,84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19,01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515,7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186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1,78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0,64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0,097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0,035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0,417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0,15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3,40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1,02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62,41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18,73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626,7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188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2,07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0,62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0,133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0,040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0,500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0,15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4,30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1,03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73,33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17,59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770,8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185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2,42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0,58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0,179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0,043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0,542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0,13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5,69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1,02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102,82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18,50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1016,7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183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3,33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0,60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0,194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0,035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0,778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0,14</w:t>
            </w:r>
          </w:p>
        </w:tc>
      </w:tr>
      <w:tr w:rsidR="00246D2A" w:rsidRPr="00694F59" w:rsidTr="00246D2A"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7,32</w:t>
            </w:r>
          </w:p>
        </w:tc>
        <w:tc>
          <w:tcPr>
            <w:tcW w:w="10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1,05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131,91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18,99</w:t>
            </w:r>
          </w:p>
        </w:tc>
        <w:tc>
          <w:tcPr>
            <w:tcW w:w="8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1250,0</w:t>
            </w:r>
          </w:p>
        </w:tc>
        <w:tc>
          <w:tcPr>
            <w:tcW w:w="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180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4,37</w:t>
            </w:r>
          </w:p>
        </w:tc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0,63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0,264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0,038</w:t>
            </w:r>
          </w:p>
        </w:tc>
        <w:tc>
          <w:tcPr>
            <w:tcW w:w="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0,903</w:t>
            </w:r>
          </w:p>
        </w:tc>
        <w:tc>
          <w:tcPr>
            <w:tcW w:w="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D2A" w:rsidRPr="00694F59" w:rsidRDefault="00246D2A" w:rsidP="00475A51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zCs w:val="28"/>
              </w:rPr>
              <w:t>0,13</w:t>
            </w:r>
          </w:p>
        </w:tc>
      </w:tr>
    </w:tbl>
    <w:p w:rsidR="00826FE1" w:rsidRPr="00694F59" w:rsidRDefault="00826FE1" w:rsidP="00826FE1">
      <w:pPr>
        <w:ind w:firstLine="709"/>
        <w:jc w:val="center"/>
        <w:rPr>
          <w:sz w:val="28"/>
          <w:szCs w:val="28"/>
        </w:rPr>
      </w:pPr>
    </w:p>
    <w:p w:rsidR="00826FE1" w:rsidRPr="00694F59" w:rsidRDefault="00826FE1" w:rsidP="00826FE1">
      <w:pPr>
        <w:ind w:firstLine="709"/>
        <w:jc w:val="center"/>
        <w:rPr>
          <w:sz w:val="28"/>
          <w:szCs w:val="28"/>
        </w:rPr>
      </w:pPr>
    </w:p>
    <w:p w:rsidR="00826FE1" w:rsidRPr="00694F59" w:rsidRDefault="00826FE1" w:rsidP="00826FE1">
      <w:pPr>
        <w:ind w:firstLine="709"/>
        <w:jc w:val="center"/>
        <w:rPr>
          <w:sz w:val="28"/>
          <w:szCs w:val="28"/>
        </w:rPr>
      </w:pPr>
    </w:p>
    <w:p w:rsidR="00826FE1" w:rsidRPr="00694F59" w:rsidRDefault="00826FE1" w:rsidP="00826FE1">
      <w:pPr>
        <w:ind w:firstLine="709"/>
        <w:jc w:val="center"/>
        <w:rPr>
          <w:sz w:val="28"/>
          <w:szCs w:val="28"/>
        </w:rPr>
      </w:pPr>
    </w:p>
    <w:p w:rsidR="000C334C" w:rsidRPr="00694F59" w:rsidRDefault="00401393" w:rsidP="00826FE1">
      <w:pPr>
        <w:ind w:firstLine="709"/>
        <w:jc w:val="center"/>
        <w:rPr>
          <w:sz w:val="28"/>
          <w:szCs w:val="28"/>
        </w:rPr>
      </w:pPr>
      <w:r w:rsidRPr="00694F59">
        <w:rPr>
          <w:sz w:val="28"/>
          <w:szCs w:val="28"/>
        </w:rPr>
        <w:t>  </w:t>
      </w:r>
    </w:p>
    <w:p w:rsidR="000C334C" w:rsidRPr="00694F59" w:rsidRDefault="00401393" w:rsidP="009366EC">
      <w:pPr>
        <w:rPr>
          <w:b/>
          <w:szCs w:val="28"/>
        </w:rPr>
      </w:pPr>
      <w:r w:rsidRPr="00694F59">
        <w:rPr>
          <w:b/>
          <w:szCs w:val="28"/>
        </w:rPr>
        <w:lastRenderedPageBreak/>
        <w:t>Таблица 3. </w:t>
      </w:r>
    </w:p>
    <w:p w:rsidR="000C334C" w:rsidRPr="00694F59" w:rsidRDefault="00401393" w:rsidP="009366EC">
      <w:pPr>
        <w:rPr>
          <w:b/>
          <w:szCs w:val="28"/>
        </w:rPr>
      </w:pPr>
      <w:r w:rsidRPr="00694F59">
        <w:rPr>
          <w:b/>
          <w:szCs w:val="28"/>
        </w:rPr>
        <w:t xml:space="preserve">Пыле- и </w:t>
      </w:r>
      <w:proofErr w:type="spellStart"/>
      <w:r w:rsidRPr="00694F59">
        <w:rPr>
          <w:b/>
          <w:szCs w:val="28"/>
        </w:rPr>
        <w:t>газовыделения</w:t>
      </w:r>
      <w:proofErr w:type="spellEnd"/>
      <w:r w:rsidRPr="00694F59">
        <w:rPr>
          <w:b/>
          <w:szCs w:val="28"/>
        </w:rPr>
        <w:t xml:space="preserve"> при плавке чугуна в закрытых коксовых вагранках при номинальном режиме (средние значения)</w:t>
      </w:r>
    </w:p>
    <w:p w:rsidR="000C334C" w:rsidRPr="00694F59" w:rsidRDefault="00401393" w:rsidP="008341B7">
      <w:pPr>
        <w:ind w:firstLine="709"/>
        <w:jc w:val="thaiDistribute"/>
        <w:rPr>
          <w:sz w:val="28"/>
          <w:szCs w:val="28"/>
        </w:rPr>
      </w:pPr>
      <w:r w:rsidRPr="00694F59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2"/>
        <w:gridCol w:w="798"/>
        <w:gridCol w:w="989"/>
        <w:gridCol w:w="726"/>
        <w:gridCol w:w="617"/>
        <w:gridCol w:w="723"/>
        <w:gridCol w:w="584"/>
        <w:gridCol w:w="613"/>
        <w:gridCol w:w="614"/>
        <w:gridCol w:w="613"/>
        <w:gridCol w:w="726"/>
        <w:gridCol w:w="815"/>
        <w:gridCol w:w="743"/>
      </w:tblGrid>
      <w:tr w:rsidR="000C334C" w:rsidRPr="00694F59">
        <w:tc>
          <w:tcPr>
            <w:tcW w:w="19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proofErr w:type="gramStart"/>
            <w:r w:rsidRPr="00694F59">
              <w:rPr>
                <w:sz w:val="22"/>
                <w:szCs w:val="28"/>
              </w:rPr>
              <w:t>производи-</w:t>
            </w:r>
            <w:proofErr w:type="spellStart"/>
            <w:r w:rsidRPr="00694F59">
              <w:rPr>
                <w:sz w:val="22"/>
                <w:szCs w:val="28"/>
              </w:rPr>
              <w:t>тельность</w:t>
            </w:r>
            <w:proofErr w:type="spellEnd"/>
            <w:proofErr w:type="gramEnd"/>
            <w:r w:rsidRPr="00694F59">
              <w:rPr>
                <w:sz w:val="22"/>
                <w:szCs w:val="28"/>
              </w:rPr>
              <w:t xml:space="preserve"> 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вагранки, т/ч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Объемный расход образующихся газов, приведенный к нормальным условиям</w:t>
            </w:r>
          </w:p>
        </w:tc>
        <w:tc>
          <w:tcPr>
            <w:tcW w:w="1113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Средняя масса выделяющихся веществ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8"/>
              </w:rPr>
            </w:pP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пыль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оксид углерода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диоксид серы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оксиды азота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углеводороды</w:t>
            </w:r>
          </w:p>
        </w:tc>
      </w:tr>
      <w:tr w:rsidR="000C334C" w:rsidRPr="00694F59">
        <w:trPr>
          <w:trHeight w:val="2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м³/сек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тыс.м³/т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г/с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кг/т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г/с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кг/т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г/с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кг/т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г/с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кг/т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г/с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кг/т</w:t>
            </w:r>
          </w:p>
        </w:tc>
      </w:tr>
      <w:tr w:rsidR="000C334C" w:rsidRPr="00694F59"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15,95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224,0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1,59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1,15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0,13</w:t>
            </w:r>
          </w:p>
        </w:tc>
      </w:tr>
      <w:tr w:rsidR="000C334C" w:rsidRPr="00694F59"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21,40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310,0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159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2,20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0,033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0,13</w:t>
            </w:r>
          </w:p>
        </w:tc>
      </w:tr>
      <w:tr w:rsidR="000C334C" w:rsidRPr="00694F59"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0,88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27,80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428,0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3,07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1,11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0,032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0,14</w:t>
            </w:r>
          </w:p>
        </w:tc>
      </w:tr>
    </w:tbl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sz w:val="28"/>
          <w:szCs w:val="28"/>
        </w:rPr>
        <w:t> </w:t>
      </w:r>
    </w:p>
    <w:p w:rsidR="00826FE1" w:rsidRPr="00694F59" w:rsidRDefault="00826FE1" w:rsidP="008341B7">
      <w:pPr>
        <w:ind w:firstLine="709"/>
        <w:jc w:val="center"/>
        <w:rPr>
          <w:sz w:val="28"/>
          <w:szCs w:val="28"/>
        </w:rPr>
      </w:pPr>
    </w:p>
    <w:p w:rsidR="000C334C" w:rsidRPr="00694F59" w:rsidRDefault="009366EC" w:rsidP="009366EC">
      <w:pPr>
        <w:rPr>
          <w:b/>
        </w:rPr>
      </w:pPr>
      <w:bookmarkStart w:id="5" w:name="SUB14"/>
      <w:bookmarkEnd w:id="5"/>
      <w:r w:rsidRPr="00694F59">
        <w:rPr>
          <w:b/>
        </w:rPr>
        <w:t xml:space="preserve">Таблица </w:t>
      </w:r>
      <w:r w:rsidR="00401393" w:rsidRPr="00694F59">
        <w:rPr>
          <w:b/>
        </w:rPr>
        <w:t>4.</w:t>
      </w:r>
    </w:p>
    <w:p w:rsidR="000C334C" w:rsidRPr="00694F59" w:rsidRDefault="00401393" w:rsidP="00475A51">
      <w:pPr>
        <w:jc w:val="thaiDistribute"/>
        <w:rPr>
          <w:b/>
        </w:rPr>
      </w:pPr>
      <w:r w:rsidRPr="00694F59">
        <w:rPr>
          <w:b/>
        </w:rPr>
        <w:t>а) от расхода природного газа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002"/>
        <w:gridCol w:w="953"/>
        <w:gridCol w:w="1002"/>
        <w:gridCol w:w="953"/>
        <w:gridCol w:w="845"/>
        <w:gridCol w:w="832"/>
        <w:gridCol w:w="954"/>
        <w:gridCol w:w="953"/>
        <w:gridCol w:w="954"/>
      </w:tblGrid>
      <w:tr w:rsidR="000C334C" w:rsidRPr="00694F59"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Расход природного га, м³/ч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250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270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290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310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350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370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390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410</w:t>
            </w:r>
          </w:p>
        </w:tc>
      </w:tr>
      <w:tr w:rsidR="000C334C" w:rsidRPr="00694F59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z w:val="22"/>
              </w:rPr>
              <w:t>f1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0,152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0,103</w:t>
            </w:r>
          </w:p>
        </w:tc>
      </w:tr>
    </w:tbl>
    <w:p w:rsidR="000C334C" w:rsidRPr="00694F59" w:rsidRDefault="00401393" w:rsidP="00475A51">
      <w:pPr>
        <w:jc w:val="thaiDistribute"/>
      </w:pPr>
      <w:r w:rsidRPr="00694F59">
        <w:t> </w:t>
      </w:r>
    </w:p>
    <w:p w:rsidR="000C334C" w:rsidRPr="00694F59" w:rsidRDefault="00401393" w:rsidP="00475A51">
      <w:pPr>
        <w:jc w:val="thaiDistribute"/>
        <w:rPr>
          <w:b/>
        </w:rPr>
      </w:pPr>
      <w:r w:rsidRPr="00694F59">
        <w:rPr>
          <w:b/>
        </w:rPr>
        <w:t xml:space="preserve">б) от расстояния между осями фурм и горелок (за номинальное расстояние принято </w:t>
      </w:r>
      <w:r w:rsidRPr="00694F59">
        <w:rPr>
          <w:b/>
          <w:noProof/>
          <w:vertAlign w:val="subscript"/>
        </w:rPr>
        <w:drawing>
          <wp:inline distT="0" distB="0" distL="0" distR="0">
            <wp:extent cx="114300" cy="18097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192.168.0.93/api/DocumentObject/GetImageAsync?ImageId=4018297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F59">
        <w:rPr>
          <w:b/>
        </w:rPr>
        <w:t> = 1100 мм, пи котором содержание СО=14%).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"/>
        <w:gridCol w:w="886"/>
        <w:gridCol w:w="886"/>
        <w:gridCol w:w="887"/>
        <w:gridCol w:w="937"/>
        <w:gridCol w:w="937"/>
        <w:gridCol w:w="937"/>
        <w:gridCol w:w="937"/>
        <w:gridCol w:w="937"/>
        <w:gridCol w:w="937"/>
      </w:tblGrid>
      <w:tr w:rsidR="000C334C" w:rsidRPr="00694F59">
        <w:tc>
          <w:tcPr>
            <w:tcW w:w="2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z w:val="22"/>
              </w:rPr>
              <w:t xml:space="preserve">Расстояние между осями фурм и </w:t>
            </w:r>
            <w:proofErr w:type="spellStart"/>
            <w:r w:rsidRPr="00694F59">
              <w:rPr>
                <w:sz w:val="22"/>
              </w:rPr>
              <w:t>горелдок</w:t>
            </w:r>
            <w:proofErr w:type="spellEnd"/>
            <w:r w:rsidRPr="00694F59">
              <w:rPr>
                <w:sz w:val="22"/>
              </w:rPr>
              <w:t>, мм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700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800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900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1000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1100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1200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1300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1400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1500</w:t>
            </w:r>
          </w:p>
        </w:tc>
      </w:tr>
      <w:tr w:rsidR="000C334C" w:rsidRPr="00694F59"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z w:val="22"/>
              </w:rPr>
              <w:t>f2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1,08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z w:val="22"/>
              </w:rPr>
              <w:t>0,81</w:t>
            </w:r>
          </w:p>
        </w:tc>
      </w:tr>
    </w:tbl>
    <w:p w:rsidR="000C334C" w:rsidRPr="00694F59" w:rsidRDefault="00401393" w:rsidP="00475A51">
      <w:pPr>
        <w:jc w:val="thaiDistribute"/>
      </w:pPr>
      <w:r w:rsidRPr="00694F59">
        <w:t> </w:t>
      </w:r>
    </w:p>
    <w:p w:rsidR="000C334C" w:rsidRPr="00694F59" w:rsidRDefault="00401393" w:rsidP="00475A51">
      <w:pPr>
        <w:jc w:val="thaiDistribute"/>
        <w:rPr>
          <w:b/>
        </w:rPr>
      </w:pPr>
      <w:r w:rsidRPr="00694F59">
        <w:rPr>
          <w:b/>
          <w:spacing w:val="-4"/>
        </w:rPr>
        <w:t>в) от удаленного расхода кокса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4"/>
        <w:gridCol w:w="1166"/>
        <w:gridCol w:w="1114"/>
        <w:gridCol w:w="1165"/>
        <w:gridCol w:w="1166"/>
        <w:gridCol w:w="1166"/>
        <w:gridCol w:w="1166"/>
        <w:gridCol w:w="1166"/>
      </w:tblGrid>
      <w:tr w:rsidR="000C334C" w:rsidRPr="00694F59"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 xml:space="preserve">Расход кокса в % от массы </w:t>
            </w:r>
            <w:proofErr w:type="spellStart"/>
            <w:r w:rsidRPr="00694F59">
              <w:rPr>
                <w:spacing w:val="-4"/>
                <w:sz w:val="22"/>
              </w:rPr>
              <w:t>металлошахты</w:t>
            </w:r>
            <w:proofErr w:type="spellEnd"/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11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12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13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14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15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16</w:t>
            </w:r>
          </w:p>
        </w:tc>
      </w:tr>
      <w:tr w:rsidR="000C334C" w:rsidRPr="00694F59">
        <w:tc>
          <w:tcPr>
            <w:tcW w:w="1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z w:val="22"/>
              </w:rPr>
              <w:t>f3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0,97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1,08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1,39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1,53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1,65</w:t>
            </w:r>
          </w:p>
        </w:tc>
      </w:tr>
    </w:tbl>
    <w:p w:rsidR="000C334C" w:rsidRPr="00694F59" w:rsidRDefault="00401393" w:rsidP="00475A51">
      <w:pPr>
        <w:jc w:val="thaiDistribute"/>
      </w:pPr>
      <w:r w:rsidRPr="00694F59">
        <w:rPr>
          <w:spacing w:val="-4"/>
        </w:rPr>
        <w:t> </w:t>
      </w:r>
    </w:p>
    <w:p w:rsidR="000C334C" w:rsidRPr="00694F59" w:rsidRDefault="00401393" w:rsidP="00475A51">
      <w:pPr>
        <w:jc w:val="thaiDistribute"/>
        <w:rPr>
          <w:b/>
        </w:rPr>
      </w:pPr>
      <w:r w:rsidRPr="00694F59">
        <w:rPr>
          <w:b/>
          <w:spacing w:val="-4"/>
        </w:rPr>
        <w:t xml:space="preserve">г) при переходе с крупного кокса на мелкий </w:t>
      </w:r>
      <w:r w:rsidRPr="00694F59">
        <w:rPr>
          <w:b/>
        </w:rPr>
        <w:t>f4 = 1,30</w:t>
      </w:r>
    </w:p>
    <w:p w:rsidR="000C334C" w:rsidRPr="00694F59" w:rsidRDefault="00401393" w:rsidP="00475A51">
      <w:pPr>
        <w:jc w:val="thaiDistribute"/>
        <w:rPr>
          <w:b/>
        </w:rPr>
      </w:pPr>
      <w:r w:rsidRPr="00694F59">
        <w:rPr>
          <w:b/>
        </w:rPr>
        <w:t>д) при переходе от коксового топлива к коксогазовому f5= 0,54</w:t>
      </w:r>
    </w:p>
    <w:p w:rsidR="000C334C" w:rsidRPr="00694F59" w:rsidRDefault="00401393" w:rsidP="00475A51">
      <w:pPr>
        <w:jc w:val="thaiDistribute"/>
      </w:pPr>
      <w:r w:rsidRPr="00694F59">
        <w:t> </w:t>
      </w:r>
    </w:p>
    <w:p w:rsidR="000C334C" w:rsidRPr="00694F59" w:rsidRDefault="00401393" w:rsidP="00475A51">
      <w:pPr>
        <w:jc w:val="thaiDistribute"/>
        <w:rPr>
          <w:b/>
        </w:rPr>
      </w:pPr>
      <w:r w:rsidRPr="00694F59">
        <w:rPr>
          <w:b/>
        </w:rPr>
        <w:t>Изменение выделения пыли</w:t>
      </w:r>
    </w:p>
    <w:p w:rsidR="000C334C" w:rsidRPr="00694F59" w:rsidRDefault="009366EC" w:rsidP="00475A51">
      <w:pPr>
        <w:jc w:val="thaiDistribute"/>
        <w:rPr>
          <w:b/>
        </w:rPr>
      </w:pPr>
      <w:r w:rsidRPr="00694F59">
        <w:rPr>
          <w:b/>
        </w:rPr>
        <w:t>е</w:t>
      </w:r>
      <w:r w:rsidR="00401393" w:rsidRPr="00694F59">
        <w:rPr>
          <w:b/>
        </w:rPr>
        <w:t>) от удельного расхода воздуха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1050"/>
        <w:gridCol w:w="1050"/>
        <w:gridCol w:w="1050"/>
        <w:gridCol w:w="1050"/>
        <w:gridCol w:w="1024"/>
        <w:gridCol w:w="1050"/>
        <w:gridCol w:w="1050"/>
        <w:gridCol w:w="1050"/>
      </w:tblGrid>
      <w:tr w:rsidR="000C334C" w:rsidRPr="00694F59">
        <w:tc>
          <w:tcPr>
            <w:tcW w:w="1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Удельный расход воздуха при нормальных условиях, м³/ч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70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80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90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100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110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120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130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140</w:t>
            </w:r>
          </w:p>
        </w:tc>
      </w:tr>
      <w:tr w:rsidR="000C334C" w:rsidRPr="00694F59"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z w:val="22"/>
              </w:rPr>
              <w:t>f7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0,45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0,59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0,72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0,86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1,41</w:t>
            </w:r>
          </w:p>
        </w:tc>
      </w:tr>
    </w:tbl>
    <w:p w:rsidR="000C334C" w:rsidRPr="00694F59" w:rsidRDefault="00401393" w:rsidP="00475A51">
      <w:pPr>
        <w:jc w:val="thaiDistribute"/>
      </w:pPr>
      <w:r w:rsidRPr="00694F59">
        <w:rPr>
          <w:spacing w:val="-4"/>
        </w:rPr>
        <w:t> </w:t>
      </w:r>
    </w:p>
    <w:p w:rsidR="000C334C" w:rsidRPr="00694F59" w:rsidRDefault="009366EC" w:rsidP="00475A51">
      <w:pPr>
        <w:jc w:val="thaiDistribute"/>
        <w:rPr>
          <w:b/>
        </w:rPr>
      </w:pPr>
      <w:r w:rsidRPr="00694F59">
        <w:rPr>
          <w:b/>
          <w:spacing w:val="-4"/>
        </w:rPr>
        <w:lastRenderedPageBreak/>
        <w:t>ж</w:t>
      </w:r>
      <w:r w:rsidR="00401393" w:rsidRPr="00694F59">
        <w:rPr>
          <w:b/>
          <w:spacing w:val="-4"/>
        </w:rPr>
        <w:t xml:space="preserve">) от применения горячего дутья </w:t>
      </w:r>
      <w:r w:rsidR="00401393" w:rsidRPr="00694F59">
        <w:rPr>
          <w:b/>
        </w:rPr>
        <w:t>f7= 1,34</w:t>
      </w:r>
    </w:p>
    <w:p w:rsidR="009366EC" w:rsidRPr="00694F59" w:rsidRDefault="00401393" w:rsidP="00475A51">
      <w:pPr>
        <w:jc w:val="right"/>
      </w:pPr>
      <w:r w:rsidRPr="00694F59">
        <w:t> </w:t>
      </w:r>
    </w:p>
    <w:p w:rsidR="00826FE1" w:rsidRPr="00694F59" w:rsidRDefault="00826FE1" w:rsidP="00475A51">
      <w:pPr>
        <w:jc w:val="right"/>
        <w:rPr>
          <w:lang w:val="kk-KZ"/>
        </w:rPr>
      </w:pPr>
    </w:p>
    <w:p w:rsidR="000C334C" w:rsidRPr="00694F59" w:rsidRDefault="009366EC" w:rsidP="009366EC">
      <w:pPr>
        <w:rPr>
          <w:b/>
        </w:rPr>
      </w:pPr>
      <w:r w:rsidRPr="00694F59">
        <w:rPr>
          <w:b/>
        </w:rPr>
        <w:t xml:space="preserve">Таблица </w:t>
      </w:r>
      <w:r w:rsidR="00401393" w:rsidRPr="00694F59">
        <w:rPr>
          <w:b/>
        </w:rPr>
        <w:t>5.</w:t>
      </w:r>
    </w:p>
    <w:p w:rsidR="000C334C" w:rsidRPr="00694F59" w:rsidRDefault="00401393" w:rsidP="009366EC">
      <w:pPr>
        <w:rPr>
          <w:b/>
        </w:rPr>
      </w:pPr>
      <w:r w:rsidRPr="00694F59">
        <w:rPr>
          <w:b/>
        </w:rPr>
        <w:t xml:space="preserve">Поправочные коэффициенты на </w:t>
      </w:r>
      <w:proofErr w:type="spellStart"/>
      <w:r w:rsidRPr="00694F59">
        <w:rPr>
          <w:b/>
        </w:rPr>
        <w:t>нестационарность</w:t>
      </w:r>
      <w:proofErr w:type="spellEnd"/>
      <w:r w:rsidRPr="00694F59">
        <w:rPr>
          <w:b/>
        </w:rPr>
        <w:t xml:space="preserve"> пыле- и </w:t>
      </w:r>
      <w:proofErr w:type="spellStart"/>
      <w:r w:rsidRPr="00694F59">
        <w:rPr>
          <w:b/>
        </w:rPr>
        <w:t>газовыделений</w:t>
      </w:r>
      <w:proofErr w:type="spellEnd"/>
      <w:r w:rsidRPr="00694F59">
        <w:rPr>
          <w:b/>
        </w:rPr>
        <w:t xml:space="preserve"> в процессе плавки</w:t>
      </w:r>
      <w:r w:rsidRPr="00694F59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211"/>
        <w:gridCol w:w="1211"/>
        <w:gridCol w:w="1211"/>
        <w:gridCol w:w="1211"/>
        <w:gridCol w:w="1211"/>
        <w:gridCol w:w="1211"/>
        <w:gridCol w:w="1211"/>
      </w:tblGrid>
      <w:tr w:rsidR="000C334C" w:rsidRPr="00694F59"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Время с начала плавки, час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8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12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14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16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18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20</w:t>
            </w:r>
          </w:p>
        </w:tc>
      </w:tr>
      <w:tr w:rsidR="000C334C" w:rsidRPr="00694F59"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 xml:space="preserve">Оксид углерода </w:t>
            </w:r>
            <w:r w:rsidRPr="00694F59">
              <w:rPr>
                <w:sz w:val="22"/>
              </w:rPr>
              <w:t>f´7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0,943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1,270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1,303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1,215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1,169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1,143</w:t>
            </w:r>
          </w:p>
        </w:tc>
      </w:tr>
      <w:tr w:rsidR="000C334C" w:rsidRPr="00694F59"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 xml:space="preserve">Пыль </w:t>
            </w:r>
            <w:r w:rsidRPr="00694F59">
              <w:rPr>
                <w:sz w:val="22"/>
              </w:rPr>
              <w:t>f´´7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1,796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1,216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0,962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0,706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0,642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0,705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1,024</w:t>
            </w:r>
          </w:p>
        </w:tc>
      </w:tr>
    </w:tbl>
    <w:p w:rsidR="000C334C" w:rsidRPr="00694F59" w:rsidRDefault="00401393" w:rsidP="00475A51">
      <w:pPr>
        <w:jc w:val="center"/>
      </w:pPr>
      <w:r w:rsidRPr="00694F59">
        <w:rPr>
          <w:spacing w:val="-4"/>
        </w:rPr>
        <w:t> </w:t>
      </w:r>
    </w:p>
    <w:p w:rsidR="000C334C" w:rsidRPr="00694F59" w:rsidRDefault="00401393" w:rsidP="00475A51">
      <w:pPr>
        <w:jc w:val="right"/>
      </w:pPr>
      <w:r w:rsidRPr="00694F59">
        <w:rPr>
          <w:spacing w:val="-4"/>
        </w:rPr>
        <w:t> </w:t>
      </w:r>
    </w:p>
    <w:p w:rsidR="000C334C" w:rsidRPr="00694F59" w:rsidRDefault="009366EC" w:rsidP="009366EC">
      <w:pPr>
        <w:rPr>
          <w:b/>
        </w:rPr>
      </w:pPr>
      <w:bookmarkStart w:id="6" w:name="SUB16"/>
      <w:bookmarkEnd w:id="6"/>
      <w:r w:rsidRPr="00694F59">
        <w:rPr>
          <w:b/>
          <w:spacing w:val="-4"/>
        </w:rPr>
        <w:t xml:space="preserve">Таблица </w:t>
      </w:r>
      <w:r w:rsidR="00401393" w:rsidRPr="00694F59">
        <w:rPr>
          <w:b/>
          <w:spacing w:val="-4"/>
        </w:rPr>
        <w:t>6.</w:t>
      </w:r>
    </w:p>
    <w:p w:rsidR="000C334C" w:rsidRPr="00694F59" w:rsidRDefault="00401393" w:rsidP="00826FE1">
      <w:pPr>
        <w:rPr>
          <w:b/>
        </w:rPr>
      </w:pPr>
      <w:r w:rsidRPr="00694F59">
        <w:rPr>
          <w:b/>
          <w:spacing w:val="-4"/>
        </w:rPr>
        <w:t xml:space="preserve">Пыле- и </w:t>
      </w:r>
      <w:proofErr w:type="spellStart"/>
      <w:r w:rsidRPr="00694F59">
        <w:rPr>
          <w:b/>
          <w:spacing w:val="-4"/>
        </w:rPr>
        <w:t>газовыделения</w:t>
      </w:r>
      <w:proofErr w:type="spellEnd"/>
      <w:r w:rsidRPr="00694F59">
        <w:rPr>
          <w:b/>
          <w:spacing w:val="-4"/>
        </w:rPr>
        <w:t xml:space="preserve"> при кислом процессе плавки черных металлов в электродуговых печах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095"/>
        <w:gridCol w:w="958"/>
        <w:gridCol w:w="958"/>
        <w:gridCol w:w="692"/>
        <w:gridCol w:w="987"/>
        <w:gridCol w:w="586"/>
        <w:gridCol w:w="987"/>
        <w:gridCol w:w="628"/>
        <w:gridCol w:w="989"/>
      </w:tblGrid>
      <w:tr w:rsidR="000C334C" w:rsidRPr="00694F59">
        <w:tc>
          <w:tcPr>
            <w:tcW w:w="4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 xml:space="preserve">Емкость </w:t>
            </w:r>
            <w:proofErr w:type="spellStart"/>
            <w:r w:rsidRPr="00694F59">
              <w:rPr>
                <w:spacing w:val="-4"/>
                <w:sz w:val="22"/>
                <w:szCs w:val="22"/>
              </w:rPr>
              <w:t>печи,т</w:t>
            </w:r>
            <w:proofErr w:type="spellEnd"/>
          </w:p>
        </w:tc>
        <w:tc>
          <w:tcPr>
            <w:tcW w:w="10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694F59">
              <w:rPr>
                <w:spacing w:val="-4"/>
                <w:sz w:val="22"/>
                <w:szCs w:val="22"/>
              </w:rPr>
              <w:t>Произ</w:t>
            </w:r>
            <w:proofErr w:type="spellEnd"/>
            <w:r w:rsidR="00246D2A" w:rsidRPr="00694F59">
              <w:rPr>
                <w:spacing w:val="-4"/>
                <w:sz w:val="22"/>
                <w:szCs w:val="22"/>
                <w:lang w:val="kk-KZ"/>
              </w:rPr>
              <w:t>-</w:t>
            </w:r>
            <w:proofErr w:type="spellStart"/>
            <w:r w:rsidRPr="00694F59">
              <w:rPr>
                <w:spacing w:val="-4"/>
                <w:sz w:val="22"/>
                <w:szCs w:val="22"/>
              </w:rPr>
              <w:t>ность</w:t>
            </w:r>
            <w:proofErr w:type="spellEnd"/>
            <w:r w:rsidRPr="00694F59">
              <w:rPr>
                <w:spacing w:val="-4"/>
                <w:sz w:val="22"/>
                <w:szCs w:val="22"/>
              </w:rPr>
              <w:t>, т/ч</w:t>
            </w:r>
          </w:p>
        </w:tc>
        <w:tc>
          <w:tcPr>
            <w:tcW w:w="967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Количество газов, отводимых из печи через отверстие в своде</w:t>
            </w:r>
          </w:p>
        </w:tc>
        <w:tc>
          <w:tcPr>
            <w:tcW w:w="2479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Количество выделившихся вредных компонентов</w:t>
            </w:r>
          </w:p>
        </w:tc>
      </w:tr>
      <w:tr w:rsidR="000C334C" w:rsidRPr="00694F59">
        <w:trPr>
          <w:trHeight w:val="1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пыль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оксид углерода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окислы азота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тыс.м³/ч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тыс.м³/ч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г/с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кг/т жидкого металла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г/с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кг/т жидкого металла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г/с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кг/т жидкого металла</w:t>
            </w:r>
          </w:p>
        </w:tc>
      </w:tr>
      <w:tr w:rsidR="000C334C" w:rsidRPr="00694F59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При плавке стали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0,5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0,19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0,92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0,14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0,02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0,30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0,94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2,58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0,07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0,28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3,0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0,54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4,17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0,63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0,12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0,28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0,72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5,28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0,78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0,15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0,28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0,99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6,97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1,11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0,30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3,0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7,43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1,28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0,30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12,0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11,20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1,83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2,35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13,42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2,74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0,53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25,0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13,27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7,6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2,84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0,56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10,6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20,9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7,0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4,64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0,93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11,4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0,42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22,1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4,73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0,94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0,30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21,0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038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39,2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9,14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1,82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При плавке чугуна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3,0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0,58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4,40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0,64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0,13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0,28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0,90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6,87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0,97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0,19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0,28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1,035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7,23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9,2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1,16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0,23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0,30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1,71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11,1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1,88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0,30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12,0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1,98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14,45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2,28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0,45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7,0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2,83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0,405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15,9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2,92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0,65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25,0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3,60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17,1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7,6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3,34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0,69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12,0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4,75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23,7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7,0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5,33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16,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1,07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50,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14,0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5,90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0,42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27,4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5,84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1,17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0,30</w:t>
            </w:r>
          </w:p>
        </w:tc>
      </w:tr>
      <w:tr w:rsidR="000C334C" w:rsidRPr="00694F59"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100,0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23,0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8,87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3,85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42,8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6,6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10,2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2,04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94F59">
              <w:rPr>
                <w:spacing w:val="-4"/>
                <w:sz w:val="22"/>
                <w:szCs w:val="22"/>
              </w:rPr>
              <w:t>0,32</w:t>
            </w:r>
          </w:p>
        </w:tc>
      </w:tr>
    </w:tbl>
    <w:p w:rsidR="000C334C" w:rsidRPr="00694F59" w:rsidRDefault="00401393" w:rsidP="00475A51">
      <w:pPr>
        <w:jc w:val="thaiDistribute"/>
        <w:rPr>
          <w:sz w:val="22"/>
        </w:rPr>
      </w:pPr>
      <w:r w:rsidRPr="00694F59">
        <w:rPr>
          <w:spacing w:val="-4"/>
        </w:rPr>
        <w:t> </w:t>
      </w:r>
      <w:r w:rsidRPr="00694F59">
        <w:rPr>
          <w:sz w:val="22"/>
        </w:rPr>
        <w:t xml:space="preserve">Примечание: Кроме указанных в таблице вредных компонентов в газах присутствуют оксиды серы -5 мг/м³ (1,6 г/т); цианиды 60 мг/м³ (28,4 г/т); фториды -1,2 мг/м³ (0,56 г/т). В период расплава в пыли </w:t>
      </w:r>
      <w:r w:rsidRPr="00694F59">
        <w:rPr>
          <w:sz w:val="22"/>
        </w:rPr>
        <w:lastRenderedPageBreak/>
        <w:t>содержится до 11 % окислов марганца, в период расплава в пыли содержится до 11 % окислов марганца, в период доводки 6 % окислов кальция и 7% окислов магния.</w:t>
      </w:r>
    </w:p>
    <w:p w:rsidR="009366EC" w:rsidRPr="00694F59" w:rsidRDefault="009366EC" w:rsidP="009366EC">
      <w:pPr>
        <w:rPr>
          <w:spacing w:val="-4"/>
          <w:sz w:val="28"/>
          <w:szCs w:val="28"/>
        </w:rPr>
      </w:pPr>
      <w:bookmarkStart w:id="7" w:name="SUB17"/>
      <w:bookmarkEnd w:id="7"/>
    </w:p>
    <w:p w:rsidR="00826FE1" w:rsidRPr="00694F59" w:rsidRDefault="00826FE1" w:rsidP="009366EC">
      <w:pPr>
        <w:rPr>
          <w:spacing w:val="-4"/>
          <w:sz w:val="28"/>
          <w:szCs w:val="28"/>
        </w:rPr>
      </w:pPr>
    </w:p>
    <w:p w:rsidR="000C334C" w:rsidRPr="00694F59" w:rsidRDefault="009366EC" w:rsidP="009366EC">
      <w:pPr>
        <w:rPr>
          <w:b/>
        </w:rPr>
      </w:pPr>
      <w:r w:rsidRPr="00694F59">
        <w:rPr>
          <w:b/>
          <w:spacing w:val="-4"/>
        </w:rPr>
        <w:t xml:space="preserve">Таблица </w:t>
      </w:r>
      <w:r w:rsidR="00401393" w:rsidRPr="00694F59">
        <w:rPr>
          <w:b/>
          <w:spacing w:val="-4"/>
        </w:rPr>
        <w:t>7.</w:t>
      </w:r>
      <w:r w:rsidR="00401393" w:rsidRPr="00694F59">
        <w:rPr>
          <w:rStyle w:val="s0"/>
          <w:b/>
        </w:rPr>
        <w:t> </w:t>
      </w:r>
    </w:p>
    <w:p w:rsidR="000C334C" w:rsidRPr="00694F59" w:rsidRDefault="00401393" w:rsidP="00475A51">
      <w:pPr>
        <w:jc w:val="both"/>
        <w:rPr>
          <w:b/>
        </w:rPr>
      </w:pPr>
      <w:r w:rsidRPr="00694F59">
        <w:rPr>
          <w:rStyle w:val="s0"/>
          <w:b/>
        </w:rPr>
        <w:t>Изменение выделений пыли</w:t>
      </w:r>
    </w:p>
    <w:p w:rsidR="000C334C" w:rsidRPr="00694F59" w:rsidRDefault="00401393" w:rsidP="00475A51">
      <w:pPr>
        <w:jc w:val="both"/>
        <w:rPr>
          <w:b/>
        </w:rPr>
      </w:pPr>
      <w:r w:rsidRPr="00694F59">
        <w:rPr>
          <w:rStyle w:val="s0"/>
          <w:b/>
        </w:rPr>
        <w:t>а) от вида выплавляемой стали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1029"/>
        <w:gridCol w:w="1643"/>
        <w:gridCol w:w="1433"/>
        <w:gridCol w:w="1437"/>
        <w:gridCol w:w="1400"/>
        <w:gridCol w:w="1041"/>
        <w:gridCol w:w="1085"/>
      </w:tblGrid>
      <w:tr w:rsidR="000C334C" w:rsidRPr="00694F59"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Вид стали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Угле-</w:t>
            </w:r>
            <w:proofErr w:type="spellStart"/>
            <w:r w:rsidRPr="00694F59">
              <w:rPr>
                <w:spacing w:val="-4"/>
                <w:sz w:val="20"/>
              </w:rPr>
              <w:t>родистая</w:t>
            </w:r>
            <w:proofErr w:type="spellEnd"/>
          </w:p>
        </w:tc>
        <w:tc>
          <w:tcPr>
            <w:tcW w:w="8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Средне-углеродистая конструкционная</w:t>
            </w:r>
          </w:p>
        </w:tc>
        <w:tc>
          <w:tcPr>
            <w:tcW w:w="8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Средне-углеродистая легированная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Низко-углеродистая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Нержавеющая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Жарочная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Кислотная</w:t>
            </w:r>
          </w:p>
        </w:tc>
      </w:tr>
      <w:tr w:rsidR="000C334C" w:rsidRPr="00694F59"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noProof/>
                <w:spacing w:val="-4"/>
                <w:sz w:val="20"/>
                <w:vertAlign w:val="subscript"/>
              </w:rPr>
              <w:drawing>
                <wp:inline distT="0" distB="0" distL="0" distR="0">
                  <wp:extent cx="180975" cy="228600"/>
                  <wp:effectExtent l="0" t="0" r="9525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192.168.0.93/api/DocumentObject/GetImageAsync?ImageId=401829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F59">
              <w:rPr>
                <w:spacing w:val="-4"/>
                <w:sz w:val="20"/>
              </w:rPr>
              <w:t> *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1,63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1,0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0,54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0,41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0,9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1,4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1,2</w:t>
            </w:r>
          </w:p>
        </w:tc>
      </w:tr>
      <w:tr w:rsidR="000C334C" w:rsidRPr="00694F59"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noProof/>
                <w:spacing w:val="-4"/>
                <w:sz w:val="20"/>
                <w:vertAlign w:val="subscript"/>
              </w:rPr>
              <w:drawing>
                <wp:inline distT="0" distB="0" distL="0" distR="0">
                  <wp:extent cx="200025" cy="228600"/>
                  <wp:effectExtent l="0" t="0" r="9525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192.168.0.93/api/DocumentObject/GetImageAsync?ImageId=401829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4F59">
              <w:rPr>
                <w:spacing w:val="-4"/>
                <w:sz w:val="20"/>
              </w:rPr>
              <w:t> **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-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1,0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0,71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0,44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thaiDistribute"/>
              <w:rPr>
                <w:sz w:val="20"/>
              </w:rPr>
            </w:pPr>
            <w:r w:rsidRPr="00694F59">
              <w:rPr>
                <w:spacing w:val="-4"/>
                <w:sz w:val="20"/>
              </w:rPr>
              <w:t>-</w:t>
            </w:r>
          </w:p>
        </w:tc>
      </w:tr>
    </w:tbl>
    <w:p w:rsidR="000C334C" w:rsidRPr="00694F59" w:rsidRDefault="00401393" w:rsidP="00475A51">
      <w:pPr>
        <w:jc w:val="thaiDistribute"/>
        <w:rPr>
          <w:sz w:val="22"/>
        </w:rPr>
      </w:pPr>
      <w:r w:rsidRPr="00694F59">
        <w:rPr>
          <w:spacing w:val="-4"/>
          <w:sz w:val="22"/>
        </w:rPr>
        <w:t>* - при завалке печи в один прием</w:t>
      </w:r>
    </w:p>
    <w:p w:rsidR="000C334C" w:rsidRPr="00694F59" w:rsidRDefault="00401393" w:rsidP="00475A51">
      <w:pPr>
        <w:jc w:val="thaiDistribute"/>
        <w:rPr>
          <w:spacing w:val="-4"/>
          <w:sz w:val="22"/>
        </w:rPr>
      </w:pPr>
      <w:r w:rsidRPr="00694F59">
        <w:rPr>
          <w:spacing w:val="-4"/>
          <w:sz w:val="22"/>
        </w:rPr>
        <w:t xml:space="preserve">** - </w:t>
      </w:r>
      <w:proofErr w:type="gramStart"/>
      <w:r w:rsidRPr="00694F59">
        <w:rPr>
          <w:spacing w:val="-4"/>
          <w:sz w:val="22"/>
        </w:rPr>
        <w:t>при завалки</w:t>
      </w:r>
      <w:proofErr w:type="gramEnd"/>
      <w:r w:rsidRPr="00694F59">
        <w:rPr>
          <w:spacing w:val="-4"/>
          <w:sz w:val="22"/>
        </w:rPr>
        <w:t xml:space="preserve"> печи в два приема</w:t>
      </w:r>
    </w:p>
    <w:p w:rsidR="009366EC" w:rsidRPr="00694F59" w:rsidRDefault="009366EC" w:rsidP="00475A51">
      <w:pPr>
        <w:jc w:val="thaiDistribute"/>
        <w:rPr>
          <w:sz w:val="22"/>
        </w:rPr>
      </w:pPr>
    </w:p>
    <w:p w:rsidR="000C334C" w:rsidRPr="00694F59" w:rsidRDefault="00401393" w:rsidP="00475A51">
      <w:pPr>
        <w:jc w:val="both"/>
        <w:rPr>
          <w:b/>
        </w:rPr>
      </w:pPr>
      <w:r w:rsidRPr="00694F59">
        <w:rPr>
          <w:rStyle w:val="s0"/>
          <w:b/>
        </w:rPr>
        <w:t>б) от вида шахты (для плавки стали при твердой завалке)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8"/>
        <w:gridCol w:w="1948"/>
        <w:gridCol w:w="1947"/>
        <w:gridCol w:w="2061"/>
        <w:gridCol w:w="1949"/>
      </w:tblGrid>
      <w:tr w:rsidR="000C334C" w:rsidRPr="00694F59"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Характеристика шахты</w:t>
            </w:r>
          </w:p>
        </w:tc>
        <w:tc>
          <w:tcPr>
            <w:tcW w:w="9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Чистая, (</w:t>
            </w:r>
            <w:proofErr w:type="spellStart"/>
            <w:r w:rsidRPr="00694F59">
              <w:rPr>
                <w:rStyle w:val="s0"/>
                <w:sz w:val="22"/>
              </w:rPr>
              <w:t>Крупновес</w:t>
            </w:r>
            <w:proofErr w:type="spellEnd"/>
            <w:r w:rsidRPr="00694F59">
              <w:rPr>
                <w:rStyle w:val="s0"/>
                <w:sz w:val="22"/>
              </w:rPr>
              <w:t>., собственные отходы, возврат)</w:t>
            </w:r>
          </w:p>
        </w:tc>
        <w:tc>
          <w:tcPr>
            <w:tcW w:w="9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Средней чистоты (легковес, покупной лом)</w:t>
            </w:r>
          </w:p>
        </w:tc>
        <w:tc>
          <w:tcPr>
            <w:tcW w:w="10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Загрязненная (стружка брикетированная, легковес)</w:t>
            </w:r>
          </w:p>
        </w:tc>
        <w:tc>
          <w:tcPr>
            <w:tcW w:w="9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Стружка россыпью</w:t>
            </w:r>
          </w:p>
        </w:tc>
      </w:tr>
      <w:tr w:rsidR="000C334C" w:rsidRPr="00694F59">
        <w:tc>
          <w:tcPr>
            <w:tcW w:w="9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f2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0,55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0,61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2,63</w:t>
            </w:r>
          </w:p>
        </w:tc>
      </w:tr>
    </w:tbl>
    <w:p w:rsidR="009366EC" w:rsidRPr="00694F59" w:rsidRDefault="009366EC" w:rsidP="00475A51">
      <w:pPr>
        <w:jc w:val="both"/>
        <w:rPr>
          <w:rStyle w:val="s0"/>
        </w:rPr>
      </w:pPr>
    </w:p>
    <w:p w:rsidR="000C334C" w:rsidRPr="00694F59" w:rsidRDefault="00401393" w:rsidP="00475A51">
      <w:pPr>
        <w:jc w:val="both"/>
        <w:rPr>
          <w:b/>
        </w:rPr>
      </w:pPr>
      <w:r w:rsidRPr="00694F59">
        <w:rPr>
          <w:rStyle w:val="s0"/>
          <w:b/>
        </w:rPr>
        <w:t>в) от вида шахты (для плавки чугуна)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2398"/>
        <w:gridCol w:w="2773"/>
        <w:gridCol w:w="2135"/>
      </w:tblGrid>
      <w:tr w:rsidR="000C334C" w:rsidRPr="00694F59" w:rsidTr="009366EC"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Характеристика шахты</w:t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 xml:space="preserve">Чистая (чугун доменный, </w:t>
            </w:r>
            <w:proofErr w:type="spellStart"/>
            <w:r w:rsidRPr="00694F59">
              <w:rPr>
                <w:rStyle w:val="s0"/>
                <w:sz w:val="22"/>
              </w:rPr>
              <w:t>передельный</w:t>
            </w:r>
            <w:proofErr w:type="spellEnd"/>
            <w:r w:rsidRPr="00694F59">
              <w:rPr>
                <w:rStyle w:val="s0"/>
                <w:sz w:val="22"/>
              </w:rPr>
              <w:t xml:space="preserve"> чушковый, возврат)</w:t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Загрязненная (лом покупной пересортированный, стружка чугун.)</w:t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Жидкая завалка</w:t>
            </w:r>
          </w:p>
        </w:tc>
      </w:tr>
      <w:tr w:rsidR="000C334C" w:rsidRPr="00694F59" w:rsidTr="009366EC"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rPr>
                <w:sz w:val="22"/>
              </w:rPr>
            </w:pPr>
            <w:r w:rsidRPr="00694F59">
              <w:rPr>
                <w:rStyle w:val="s0"/>
                <w:sz w:val="22"/>
              </w:rPr>
              <w:t xml:space="preserve">Твердая завалка </w:t>
            </w:r>
            <w:r w:rsidRPr="00694F59">
              <w:rPr>
                <w:noProof/>
                <w:sz w:val="22"/>
              </w:rPr>
              <w:drawing>
                <wp:inline distT="0" distB="0" distL="0" distR="0">
                  <wp:extent cx="180975" cy="238125"/>
                  <wp:effectExtent l="0" t="0" r="9525" b="9525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192.168.0.93/api/DocumentObject/GetImageAsync?ImageId=401829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1,0</w:t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1,36</w:t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-</w:t>
            </w:r>
          </w:p>
        </w:tc>
      </w:tr>
      <w:tr w:rsidR="000C334C" w:rsidRPr="00694F59" w:rsidTr="009366EC"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rPr>
                <w:sz w:val="22"/>
              </w:rPr>
            </w:pPr>
            <w:r w:rsidRPr="00694F59">
              <w:rPr>
                <w:rStyle w:val="s0"/>
                <w:sz w:val="22"/>
              </w:rPr>
              <w:t xml:space="preserve">Жидкая завалка </w:t>
            </w:r>
            <w:r w:rsidRPr="00694F59">
              <w:rPr>
                <w:noProof/>
                <w:sz w:val="22"/>
              </w:rPr>
              <w:drawing>
                <wp:inline distT="0" distB="0" distL="0" distR="0">
                  <wp:extent cx="190500" cy="238125"/>
                  <wp:effectExtent l="0" t="0" r="0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192.168.0.93/api/DocumentObject/GetImageAsync?ImageId=401829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-</w:t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-</w:t>
            </w:r>
          </w:p>
        </w:tc>
        <w:tc>
          <w:tcPr>
            <w:tcW w:w="34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1,24</w:t>
            </w:r>
          </w:p>
        </w:tc>
      </w:tr>
    </w:tbl>
    <w:p w:rsidR="000C334C" w:rsidRPr="00694F59" w:rsidRDefault="00401393" w:rsidP="00475A51">
      <w:r w:rsidRPr="00694F59">
        <w:rPr>
          <w:spacing w:val="-4"/>
        </w:rPr>
        <w:t> </w:t>
      </w:r>
    </w:p>
    <w:p w:rsidR="000C334C" w:rsidRPr="00694F59" w:rsidRDefault="00401393" w:rsidP="00475A51">
      <w:pPr>
        <w:jc w:val="both"/>
        <w:rPr>
          <w:b/>
        </w:rPr>
      </w:pPr>
      <w:r w:rsidRPr="00694F59">
        <w:rPr>
          <w:rStyle w:val="s0"/>
          <w:b/>
        </w:rPr>
        <w:t>г) от продувки кислородом (при плавке чугуна и стали)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1148"/>
        <w:gridCol w:w="1200"/>
        <w:gridCol w:w="1200"/>
        <w:gridCol w:w="1200"/>
        <w:gridCol w:w="1200"/>
        <w:gridCol w:w="1200"/>
        <w:gridCol w:w="1200"/>
      </w:tblGrid>
      <w:tr w:rsidR="000C334C" w:rsidRPr="00694F59"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Расход кислорода, м³/т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-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15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18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21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24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27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30</w:t>
            </w:r>
          </w:p>
        </w:tc>
      </w:tr>
      <w:tr w:rsidR="000C334C" w:rsidRPr="00694F59"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f4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1,74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1,90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2,22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2,38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2,53</w:t>
            </w:r>
          </w:p>
        </w:tc>
      </w:tr>
    </w:tbl>
    <w:p w:rsidR="000C334C" w:rsidRPr="00694F59" w:rsidRDefault="00401393" w:rsidP="00475A51">
      <w:r w:rsidRPr="00694F59">
        <w:rPr>
          <w:spacing w:val="-4"/>
        </w:rPr>
        <w:t> </w:t>
      </w:r>
    </w:p>
    <w:p w:rsidR="000C334C" w:rsidRPr="00694F59" w:rsidRDefault="00401393" w:rsidP="00475A51">
      <w:pPr>
        <w:jc w:val="both"/>
        <w:rPr>
          <w:b/>
        </w:rPr>
      </w:pPr>
      <w:r w:rsidRPr="00694F59">
        <w:rPr>
          <w:rStyle w:val="s0"/>
          <w:b/>
        </w:rPr>
        <w:t>д) на переход от кислого процесса на основной f5:</w:t>
      </w:r>
    </w:p>
    <w:p w:rsidR="000C334C" w:rsidRPr="00694F59" w:rsidRDefault="00401393" w:rsidP="00475A51">
      <w:pPr>
        <w:jc w:val="both"/>
      </w:pPr>
      <w:r w:rsidRPr="00694F59">
        <w:rPr>
          <w:rStyle w:val="s0"/>
        </w:rPr>
        <w:t xml:space="preserve">при плавке </w:t>
      </w:r>
      <w:proofErr w:type="gramStart"/>
      <w:r w:rsidRPr="00694F59">
        <w:rPr>
          <w:rStyle w:val="s0"/>
        </w:rPr>
        <w:t>чугуна  -</w:t>
      </w:r>
      <w:proofErr w:type="gramEnd"/>
      <w:r w:rsidRPr="00694F59">
        <w:rPr>
          <w:rStyle w:val="s0"/>
        </w:rPr>
        <w:t xml:space="preserve"> 1,2</w:t>
      </w:r>
    </w:p>
    <w:p w:rsidR="000C334C" w:rsidRPr="00694F59" w:rsidRDefault="00401393" w:rsidP="00475A51">
      <w:pPr>
        <w:jc w:val="both"/>
      </w:pPr>
      <w:r w:rsidRPr="00694F59">
        <w:rPr>
          <w:rStyle w:val="s0"/>
        </w:rPr>
        <w:t>при плавке стали - 1,5</w:t>
      </w:r>
    </w:p>
    <w:p w:rsidR="000C334C" w:rsidRPr="00694F59" w:rsidRDefault="00401393" w:rsidP="00475A51">
      <w:pPr>
        <w:rPr>
          <w:spacing w:val="-4"/>
        </w:rPr>
      </w:pPr>
      <w:r w:rsidRPr="00694F59">
        <w:rPr>
          <w:spacing w:val="-4"/>
        </w:rPr>
        <w:t> </w:t>
      </w:r>
    </w:p>
    <w:p w:rsidR="00826FE1" w:rsidRPr="00694F59" w:rsidRDefault="00826FE1" w:rsidP="00475A51"/>
    <w:p w:rsidR="000C334C" w:rsidRPr="00694F59" w:rsidRDefault="009366EC" w:rsidP="009366EC">
      <w:pPr>
        <w:rPr>
          <w:b/>
        </w:rPr>
      </w:pPr>
      <w:r w:rsidRPr="00694F59">
        <w:rPr>
          <w:rStyle w:val="s0"/>
          <w:b/>
        </w:rPr>
        <w:t xml:space="preserve">Таблица </w:t>
      </w:r>
      <w:r w:rsidR="00401393" w:rsidRPr="00694F59">
        <w:rPr>
          <w:rStyle w:val="s0"/>
          <w:b/>
        </w:rPr>
        <w:t>8.</w:t>
      </w:r>
    </w:p>
    <w:p w:rsidR="000C334C" w:rsidRPr="00694F59" w:rsidRDefault="00401393" w:rsidP="009366EC">
      <w:pPr>
        <w:rPr>
          <w:b/>
        </w:rPr>
      </w:pPr>
      <w:r w:rsidRPr="00694F59">
        <w:rPr>
          <w:rStyle w:val="s1"/>
          <w:bCs w:val="0"/>
        </w:rPr>
        <w:t xml:space="preserve">Поправочные коэффициенты на </w:t>
      </w:r>
      <w:proofErr w:type="spellStart"/>
      <w:r w:rsidRPr="00694F59">
        <w:rPr>
          <w:rStyle w:val="s1"/>
          <w:bCs w:val="0"/>
        </w:rPr>
        <w:t>нестационарность</w:t>
      </w:r>
      <w:proofErr w:type="spellEnd"/>
      <w:r w:rsidRPr="00694F59">
        <w:rPr>
          <w:rStyle w:val="s1"/>
          <w:bCs w:val="0"/>
        </w:rPr>
        <w:t xml:space="preserve"> пыле- и </w:t>
      </w:r>
      <w:proofErr w:type="spellStart"/>
      <w:r w:rsidRPr="00694F59">
        <w:rPr>
          <w:rStyle w:val="s1"/>
          <w:bCs w:val="0"/>
        </w:rPr>
        <w:t>газовыделений</w:t>
      </w:r>
      <w:proofErr w:type="spellEnd"/>
    </w:p>
    <w:p w:rsidR="000C334C" w:rsidRPr="00694F59" w:rsidRDefault="00401393" w:rsidP="00826FE1">
      <w:pPr>
        <w:rPr>
          <w:b/>
        </w:rPr>
      </w:pPr>
      <w:r w:rsidRPr="00694F59">
        <w:rPr>
          <w:rStyle w:val="s0"/>
          <w:b/>
        </w:rPr>
        <w:t>а) пыли в течении времени процесса плавки: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4"/>
        <w:gridCol w:w="1208"/>
        <w:gridCol w:w="1208"/>
        <w:gridCol w:w="1208"/>
        <w:gridCol w:w="1208"/>
        <w:gridCol w:w="1209"/>
        <w:gridCol w:w="1209"/>
        <w:gridCol w:w="1209"/>
      </w:tblGrid>
      <w:tr w:rsidR="000C334C" w:rsidRPr="00694F59"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Доля времени от начала плавки,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22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33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44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56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67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78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89</w:t>
            </w:r>
          </w:p>
        </w:tc>
      </w:tr>
      <w:tr w:rsidR="000C334C" w:rsidRPr="00694F59"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f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0,25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0,75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1,39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1,94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1,32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jc w:val="center"/>
              <w:rPr>
                <w:sz w:val="22"/>
              </w:rPr>
            </w:pPr>
            <w:r w:rsidRPr="00694F59">
              <w:rPr>
                <w:rStyle w:val="s0"/>
                <w:sz w:val="22"/>
              </w:rPr>
              <w:t>0,14</w:t>
            </w:r>
          </w:p>
        </w:tc>
      </w:tr>
    </w:tbl>
    <w:p w:rsidR="000C334C" w:rsidRPr="00694F59" w:rsidRDefault="00401393" w:rsidP="00826FE1">
      <w:pPr>
        <w:rPr>
          <w:b/>
        </w:rPr>
      </w:pPr>
      <w:r w:rsidRPr="00694F59">
        <w:rPr>
          <w:spacing w:val="-4"/>
        </w:rPr>
        <w:lastRenderedPageBreak/>
        <w:t> </w:t>
      </w:r>
      <w:r w:rsidRPr="00694F59">
        <w:rPr>
          <w:rStyle w:val="s0"/>
          <w:b/>
        </w:rPr>
        <w:t>б) пыли и газа в течении различных этапов плавки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1820"/>
        <w:gridCol w:w="2070"/>
        <w:gridCol w:w="1933"/>
        <w:gridCol w:w="2190"/>
      </w:tblGrid>
      <w:tr w:rsidR="000C334C" w:rsidRPr="00694F59">
        <w:tc>
          <w:tcPr>
            <w:tcW w:w="2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Доля этапа в процессе плавки, %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Загрузка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Расплавление</w:t>
            </w:r>
          </w:p>
        </w:tc>
        <w:tc>
          <w:tcPr>
            <w:tcW w:w="2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Окисление</w:t>
            </w:r>
          </w:p>
        </w:tc>
        <w:tc>
          <w:tcPr>
            <w:tcW w:w="2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Восстановление</w:t>
            </w:r>
          </w:p>
        </w:tc>
      </w:tr>
      <w:tr w:rsidR="000C334C" w:rsidRPr="00694F59">
        <w:tc>
          <w:tcPr>
            <w:tcW w:w="2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Пыли f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0,89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1,55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2,79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0,22</w:t>
            </w:r>
          </w:p>
        </w:tc>
      </w:tr>
      <w:tr w:rsidR="000C334C" w:rsidRPr="00694F59">
        <w:tc>
          <w:tcPr>
            <w:tcW w:w="2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Окиси углерода f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-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1,0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1,25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0,65</w:t>
            </w:r>
          </w:p>
        </w:tc>
      </w:tr>
      <w:tr w:rsidR="000C334C" w:rsidRPr="00694F59">
        <w:tc>
          <w:tcPr>
            <w:tcW w:w="2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Окиси азота f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-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1,0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1,25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0,65</w:t>
            </w:r>
          </w:p>
        </w:tc>
      </w:tr>
    </w:tbl>
    <w:p w:rsidR="000C334C" w:rsidRPr="00694F59" w:rsidRDefault="00401393" w:rsidP="008341B7">
      <w:pPr>
        <w:ind w:firstLine="709"/>
        <w:rPr>
          <w:spacing w:val="-4"/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826FE1" w:rsidRPr="00694F59" w:rsidRDefault="00826FE1" w:rsidP="008341B7">
      <w:pPr>
        <w:ind w:firstLine="709"/>
        <w:rPr>
          <w:sz w:val="28"/>
          <w:szCs w:val="28"/>
        </w:rPr>
      </w:pPr>
    </w:p>
    <w:p w:rsidR="000C334C" w:rsidRPr="00694F59" w:rsidRDefault="009366EC" w:rsidP="009366EC">
      <w:pPr>
        <w:rPr>
          <w:b/>
        </w:rPr>
      </w:pPr>
      <w:r w:rsidRPr="00694F59">
        <w:rPr>
          <w:b/>
        </w:rPr>
        <w:t xml:space="preserve">Таблица </w:t>
      </w:r>
      <w:r w:rsidR="00401393" w:rsidRPr="00694F59">
        <w:rPr>
          <w:b/>
        </w:rPr>
        <w:t>9</w:t>
      </w:r>
    </w:p>
    <w:p w:rsidR="000C334C" w:rsidRPr="00694F59" w:rsidRDefault="00401393" w:rsidP="009366EC">
      <w:pPr>
        <w:rPr>
          <w:b/>
        </w:rPr>
      </w:pPr>
      <w:r w:rsidRPr="00694F59">
        <w:rPr>
          <w:b/>
        </w:rPr>
        <w:t>Пыле- и газообразование при плавке стали и чугуна в индукционных печах</w:t>
      </w:r>
    </w:p>
    <w:tbl>
      <w:tblPr>
        <w:tblW w:w="505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194"/>
        <w:gridCol w:w="1121"/>
        <w:gridCol w:w="551"/>
        <w:gridCol w:w="915"/>
        <w:gridCol w:w="647"/>
        <w:gridCol w:w="915"/>
        <w:gridCol w:w="647"/>
        <w:gridCol w:w="915"/>
        <w:gridCol w:w="647"/>
        <w:gridCol w:w="915"/>
      </w:tblGrid>
      <w:tr w:rsidR="000C334C" w:rsidRPr="00694F59" w:rsidTr="009366EC">
        <w:tc>
          <w:tcPr>
            <w:tcW w:w="7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Наименование и емкость печи, т</w:t>
            </w:r>
          </w:p>
        </w:tc>
        <w:tc>
          <w:tcPr>
            <w:tcW w:w="43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Производ</w:t>
            </w:r>
            <w:proofErr w:type="spellEnd"/>
            <w:r w:rsidR="009366EC"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proofErr w:type="spellStart"/>
            <w:r w:rsidR="009366EC" w:rsidRPr="00694F59">
              <w:rPr>
                <w:spacing w:val="-4"/>
                <w:sz w:val="20"/>
                <w:szCs w:val="20"/>
              </w:rPr>
              <w:t>и</w:t>
            </w:r>
            <w:r w:rsidRPr="00694F59">
              <w:rPr>
                <w:spacing w:val="-4"/>
                <w:sz w:val="20"/>
                <w:szCs w:val="20"/>
              </w:rPr>
              <w:t>тельность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печи (расчетная), т/ч</w:t>
            </w:r>
          </w:p>
        </w:tc>
        <w:tc>
          <w:tcPr>
            <w:tcW w:w="7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Расчетный объем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отсасы</w:t>
            </w:r>
            <w:proofErr w:type="spellEnd"/>
            <w:r w:rsidR="009366EC"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ваемого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воздуха через отводной зонт или кольцевой отсос, м³/ч</w:t>
            </w:r>
          </w:p>
        </w:tc>
        <w:tc>
          <w:tcPr>
            <w:tcW w:w="3086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Масса основных компонентов пыли и газообразования</w:t>
            </w:r>
          </w:p>
        </w:tc>
      </w:tr>
      <w:tr w:rsidR="000C334C" w:rsidRPr="00694F59" w:rsidTr="009366E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71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Пыль</w:t>
            </w:r>
          </w:p>
        </w:tc>
        <w:tc>
          <w:tcPr>
            <w:tcW w:w="7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7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Окислы азота</w:t>
            </w:r>
          </w:p>
        </w:tc>
        <w:tc>
          <w:tcPr>
            <w:tcW w:w="7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Прочие</w:t>
            </w:r>
          </w:p>
        </w:tc>
      </w:tr>
      <w:tr w:rsidR="000C334C" w:rsidRPr="00694F59" w:rsidTr="009366E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71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кг/т жидкого металла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кг/т жидкого металла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кг/т жидкого металла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кг/т жидкого металла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Печи типа ИСТ повышенной частоты</w:t>
            </w:r>
          </w:p>
        </w:tc>
        <w:tc>
          <w:tcPr>
            <w:tcW w:w="4248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Плавка стали по кислому процессу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0,18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1,60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0,18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1,58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0,17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1,57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0,17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1800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1,56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0,17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1,75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1,52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0,17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5600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1,45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0,16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7200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1,31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Печи типа ИЧТ промышленной чистоты</w:t>
            </w:r>
          </w:p>
        </w:tc>
        <w:tc>
          <w:tcPr>
            <w:tcW w:w="4248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Плавка чугуна при работе с «болотом» 50% и температурой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выдаи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сплава 1400ºС</w:t>
            </w:r>
          </w:p>
        </w:tc>
      </w:tr>
      <w:tr w:rsidR="000C334C" w:rsidRPr="00694F59" w:rsidTr="009366EC">
        <w:trPr>
          <w:trHeight w:val="314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0,36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1800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1,30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2,75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5600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4,95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7200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16,0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6,50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9200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21,5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9,0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2,23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0,94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0,12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25,0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10,40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11300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0,12</w:t>
            </w:r>
          </w:p>
        </w:tc>
      </w:tr>
      <w:tr w:rsidR="000C334C" w:rsidRPr="00694F59" w:rsidTr="009366EC"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13,9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12500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0,12</w:t>
            </w:r>
          </w:p>
        </w:tc>
      </w:tr>
    </w:tbl>
    <w:p w:rsidR="009366EC" w:rsidRPr="00694F59" w:rsidRDefault="009366EC" w:rsidP="00475A51">
      <w:pPr>
        <w:jc w:val="right"/>
        <w:rPr>
          <w:spacing w:val="-4"/>
        </w:rPr>
      </w:pPr>
      <w:bookmarkStart w:id="8" w:name="SUB110"/>
      <w:bookmarkEnd w:id="8"/>
    </w:p>
    <w:p w:rsidR="009366EC" w:rsidRPr="00694F59" w:rsidRDefault="009366EC" w:rsidP="00475A51">
      <w:pPr>
        <w:jc w:val="right"/>
        <w:rPr>
          <w:spacing w:val="-4"/>
        </w:rPr>
      </w:pPr>
    </w:p>
    <w:p w:rsidR="000C334C" w:rsidRPr="00694F59" w:rsidRDefault="009366EC" w:rsidP="009366EC">
      <w:pPr>
        <w:rPr>
          <w:b/>
          <w:lang w:val="kk-KZ"/>
        </w:rPr>
      </w:pPr>
      <w:r w:rsidRPr="00694F59">
        <w:rPr>
          <w:b/>
          <w:spacing w:val="-4"/>
        </w:rPr>
        <w:t xml:space="preserve">Таблица </w:t>
      </w:r>
      <w:r w:rsidR="00401393" w:rsidRPr="00694F59">
        <w:rPr>
          <w:b/>
          <w:spacing w:val="-4"/>
        </w:rPr>
        <w:t>10</w:t>
      </w:r>
      <w:r w:rsidRPr="00694F59">
        <w:rPr>
          <w:b/>
          <w:spacing w:val="-4"/>
          <w:lang w:val="kk-KZ"/>
        </w:rPr>
        <w:t>.</w:t>
      </w:r>
    </w:p>
    <w:p w:rsidR="000C334C" w:rsidRPr="00694F59" w:rsidRDefault="00401393" w:rsidP="009366EC">
      <w:pPr>
        <w:rPr>
          <w:b/>
        </w:rPr>
      </w:pPr>
      <w:r w:rsidRPr="00694F59">
        <w:rPr>
          <w:b/>
          <w:spacing w:val="-4"/>
        </w:rPr>
        <w:t xml:space="preserve">Поправочные коэффициенты на изменение удельных пыле- и </w:t>
      </w:r>
      <w:proofErr w:type="spellStart"/>
      <w:r w:rsidRPr="00694F59">
        <w:rPr>
          <w:b/>
          <w:spacing w:val="-4"/>
        </w:rPr>
        <w:t>газовыделений</w:t>
      </w:r>
      <w:proofErr w:type="spellEnd"/>
      <w:r w:rsidRPr="00694F59">
        <w:rPr>
          <w:b/>
          <w:spacing w:val="-4"/>
        </w:rPr>
        <w:t xml:space="preserve"> индукционной пыли печами в связи с отклонениями технологии производства от номинальных значений стационарного процесса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438"/>
        <w:gridCol w:w="2424"/>
        <w:gridCol w:w="2424"/>
      </w:tblGrid>
      <w:tr w:rsidR="000C334C" w:rsidRPr="00694F59">
        <w:tc>
          <w:tcPr>
            <w:tcW w:w="2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 xml:space="preserve">№ </w:t>
            </w:r>
            <w:proofErr w:type="spellStart"/>
            <w:r w:rsidRPr="00694F59">
              <w:rPr>
                <w:spacing w:val="-4"/>
                <w:sz w:val="22"/>
              </w:rPr>
              <w:t>пп</w:t>
            </w:r>
            <w:proofErr w:type="spellEnd"/>
          </w:p>
        </w:tc>
        <w:tc>
          <w:tcPr>
            <w:tcW w:w="2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Характер отклонения от процесса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Обозначение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Величина</w:t>
            </w:r>
          </w:p>
        </w:tc>
      </w:tr>
      <w:tr w:rsidR="000C334C" w:rsidRPr="00694F5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Плавка чугуна</w:t>
            </w:r>
          </w:p>
        </w:tc>
      </w:tr>
      <w:tr w:rsidR="000C334C" w:rsidRPr="00694F59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</w:t>
            </w:r>
          </w:p>
        </w:tc>
        <w:tc>
          <w:tcPr>
            <w:tcW w:w="2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Перегрев металла до 1550 ºС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f1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0,9</w:t>
            </w:r>
          </w:p>
        </w:tc>
      </w:tr>
      <w:tr w:rsidR="000C334C" w:rsidRPr="00694F59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</w:t>
            </w:r>
          </w:p>
        </w:tc>
        <w:tc>
          <w:tcPr>
            <w:tcW w:w="2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Подогрев шахты до 600-700 ºС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f2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1,1</w:t>
            </w:r>
          </w:p>
        </w:tc>
      </w:tr>
      <w:tr w:rsidR="000C334C" w:rsidRPr="00694F59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lastRenderedPageBreak/>
              <w:t>3</w:t>
            </w:r>
          </w:p>
        </w:tc>
        <w:tc>
          <w:tcPr>
            <w:tcW w:w="2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Применение в шахте стружки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f3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2,0</w:t>
            </w:r>
          </w:p>
        </w:tc>
      </w:tr>
      <w:tr w:rsidR="000C334C" w:rsidRPr="00694F59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Плавка стали</w:t>
            </w:r>
          </w:p>
        </w:tc>
      </w:tr>
      <w:tr w:rsidR="000C334C" w:rsidRPr="00694F59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4</w:t>
            </w:r>
          </w:p>
        </w:tc>
        <w:tc>
          <w:tcPr>
            <w:tcW w:w="2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Переход от кислого к основному процессу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f4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0,8</w:t>
            </w:r>
          </w:p>
        </w:tc>
      </w:tr>
      <w:tr w:rsidR="000C334C" w:rsidRPr="00694F59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5</w:t>
            </w:r>
          </w:p>
        </w:tc>
        <w:tc>
          <w:tcPr>
            <w:tcW w:w="2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На чистоту стружки:</w:t>
            </w:r>
          </w:p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-чистая стружка</w:t>
            </w:r>
          </w:p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-средней чистоты</w:t>
            </w:r>
          </w:p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-загрязненная</w:t>
            </w:r>
          </w:p>
          <w:p w:rsidR="000C334C" w:rsidRPr="00694F59" w:rsidRDefault="00401393" w:rsidP="00475A51">
            <w:pPr>
              <w:autoSpaceDE w:val="0"/>
              <w:autoSpaceDN w:val="0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-стружка россыпью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noProof/>
                <w:spacing w:val="-4"/>
                <w:sz w:val="22"/>
                <w:vertAlign w:val="subscript"/>
              </w:rPr>
              <w:drawing>
                <wp:inline distT="0" distB="0" distL="0" distR="0">
                  <wp:extent cx="257175" cy="200025"/>
                  <wp:effectExtent l="0" t="0" r="9525" b="9525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192.168.0.93/api/DocumentObject/GetImageAsync?ImageId=401829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noProof/>
                <w:spacing w:val="-4"/>
                <w:sz w:val="22"/>
                <w:vertAlign w:val="subscript"/>
              </w:rPr>
              <w:drawing>
                <wp:inline distT="0" distB="0" distL="0" distR="0">
                  <wp:extent cx="295275" cy="200025"/>
                  <wp:effectExtent l="0" t="0" r="9525" b="9525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192.168.0.93/api/DocumentObject/GetImageAsync?ImageId=401829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noProof/>
                <w:spacing w:val="-4"/>
                <w:sz w:val="22"/>
                <w:vertAlign w:val="subscript"/>
              </w:rPr>
              <w:drawing>
                <wp:inline distT="0" distB="0" distL="0" distR="0">
                  <wp:extent cx="333375" cy="200025"/>
                  <wp:effectExtent l="0" t="0" r="9525" b="9525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192.168.0.93/api/DocumentObject/GetImageAsync?ImageId=401829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noProof/>
                <w:spacing w:val="-4"/>
                <w:sz w:val="22"/>
                <w:vertAlign w:val="subscript"/>
              </w:rPr>
              <w:drawing>
                <wp:inline distT="0" distB="0" distL="0" distR="0">
                  <wp:extent cx="352425" cy="200025"/>
                  <wp:effectExtent l="0" t="0" r="9525" b="9525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192.168.0.93/api/DocumentObject/GetImageAsync?ImageId=401829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2,2</w:t>
            </w:r>
          </w:p>
        </w:tc>
      </w:tr>
    </w:tbl>
    <w:p w:rsidR="000C334C" w:rsidRPr="00694F59" w:rsidRDefault="00401393" w:rsidP="00475A51">
      <w:pPr>
        <w:jc w:val="center"/>
      </w:pPr>
      <w:r w:rsidRPr="00694F59">
        <w:rPr>
          <w:spacing w:val="-4"/>
        </w:rPr>
        <w:t> </w:t>
      </w:r>
    </w:p>
    <w:p w:rsidR="009366EC" w:rsidRPr="00694F59" w:rsidRDefault="009366EC" w:rsidP="009366EC">
      <w:pPr>
        <w:jc w:val="center"/>
      </w:pPr>
      <w:bookmarkStart w:id="9" w:name="SUB111"/>
      <w:bookmarkEnd w:id="9"/>
    </w:p>
    <w:p w:rsidR="000C334C" w:rsidRPr="00694F59" w:rsidRDefault="00401393" w:rsidP="009366EC">
      <w:pPr>
        <w:rPr>
          <w:b/>
          <w:lang w:val="kk-KZ"/>
        </w:rPr>
      </w:pPr>
      <w:r w:rsidRPr="00694F59">
        <w:rPr>
          <w:b/>
          <w:spacing w:val="-4"/>
        </w:rPr>
        <w:t>Таблица 1</w:t>
      </w:r>
      <w:r w:rsidR="009366EC" w:rsidRPr="00694F59">
        <w:rPr>
          <w:b/>
          <w:spacing w:val="-4"/>
          <w:lang w:val="kk-KZ"/>
        </w:rPr>
        <w:t>1.</w:t>
      </w:r>
    </w:p>
    <w:p w:rsidR="000C334C" w:rsidRPr="00694F59" w:rsidRDefault="00401393" w:rsidP="009366EC">
      <w:pPr>
        <w:rPr>
          <w:b/>
        </w:rPr>
      </w:pPr>
      <w:r w:rsidRPr="00694F59">
        <w:rPr>
          <w:b/>
          <w:spacing w:val="-4"/>
        </w:rPr>
        <w:t>Выделение оксида углерода при заливке чугуна в формы и охлаждении отливок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  <w:gridCol w:w="822"/>
      </w:tblGrid>
      <w:tr w:rsidR="000C334C" w:rsidRPr="00694F59">
        <w:tc>
          <w:tcPr>
            <w:tcW w:w="8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Наименование процесса и его характеристика</w:t>
            </w:r>
          </w:p>
        </w:tc>
        <w:tc>
          <w:tcPr>
            <w:tcW w:w="4161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Масса отливок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до 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2000</w:t>
            </w:r>
          </w:p>
        </w:tc>
      </w:tr>
      <w:tr w:rsidR="000C334C" w:rsidRPr="00694F59"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Выплавка металла в формы и охлаждение заливок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 полное время охлаждения от начала заливки, с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2400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5400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10800</w:t>
            </w:r>
          </w:p>
        </w:tc>
      </w:tr>
      <w:tr w:rsidR="000C334C" w:rsidRPr="00694F59"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 масса выделившегося оксида углерода на точку разлитого металла, кг/т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0,70</w:t>
            </w:r>
          </w:p>
        </w:tc>
      </w:tr>
      <w:tr w:rsidR="000C334C" w:rsidRPr="00694F59">
        <w:trPr>
          <w:trHeight w:val="265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 том числе во время заливки, кг/т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0,525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0,375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0,350</w:t>
            </w:r>
          </w:p>
        </w:tc>
      </w:tr>
      <w:tr w:rsidR="000C334C" w:rsidRPr="00694F59"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Масса выделившегося оксида углерода в единицу времени, г/с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0,053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0,126</w:t>
            </w:r>
          </w:p>
        </w:tc>
      </w:tr>
    </w:tbl>
    <w:p w:rsidR="00826FE1" w:rsidRPr="00694F59" w:rsidRDefault="00826FE1" w:rsidP="00475A51">
      <w:pPr>
        <w:jc w:val="right"/>
        <w:rPr>
          <w:spacing w:val="-4"/>
        </w:rPr>
      </w:pPr>
    </w:p>
    <w:p w:rsidR="000C334C" w:rsidRPr="00694F59" w:rsidRDefault="00401393" w:rsidP="00475A51">
      <w:pPr>
        <w:jc w:val="right"/>
      </w:pPr>
      <w:r w:rsidRPr="00694F59">
        <w:rPr>
          <w:spacing w:val="-4"/>
        </w:rPr>
        <w:t> </w:t>
      </w:r>
    </w:p>
    <w:p w:rsidR="000C334C" w:rsidRPr="00694F59" w:rsidRDefault="009366EC" w:rsidP="009366EC">
      <w:pPr>
        <w:rPr>
          <w:b/>
        </w:rPr>
      </w:pPr>
      <w:bookmarkStart w:id="10" w:name="SUB112"/>
      <w:bookmarkEnd w:id="10"/>
      <w:r w:rsidRPr="00694F59">
        <w:rPr>
          <w:b/>
          <w:spacing w:val="-4"/>
        </w:rPr>
        <w:t xml:space="preserve">Таблица </w:t>
      </w:r>
      <w:r w:rsidR="00401393" w:rsidRPr="00694F59">
        <w:rPr>
          <w:b/>
          <w:spacing w:val="-4"/>
        </w:rPr>
        <w:t>12.</w:t>
      </w:r>
    </w:p>
    <w:p w:rsidR="000C334C" w:rsidRPr="00694F59" w:rsidRDefault="00401393" w:rsidP="009366EC">
      <w:pPr>
        <w:rPr>
          <w:b/>
        </w:rPr>
      </w:pPr>
      <w:r w:rsidRPr="00694F59">
        <w:rPr>
          <w:b/>
          <w:spacing w:val="-4"/>
        </w:rPr>
        <w:t>Выделение оксида углерода при заливке в форму чугуна и стали</w:t>
      </w:r>
      <w:r w:rsidRPr="00694F59">
        <w:rPr>
          <w:b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619"/>
        <w:gridCol w:w="619"/>
        <w:gridCol w:w="619"/>
        <w:gridCol w:w="705"/>
        <w:gridCol w:w="788"/>
        <w:gridCol w:w="788"/>
        <w:gridCol w:w="788"/>
        <w:gridCol w:w="788"/>
        <w:gridCol w:w="1312"/>
        <w:gridCol w:w="883"/>
      </w:tblGrid>
      <w:tr w:rsidR="000C334C" w:rsidRPr="00694F59" w:rsidTr="009366EC">
        <w:tc>
          <w:tcPr>
            <w:tcW w:w="98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Характеристика</w:t>
            </w:r>
          </w:p>
        </w:tc>
        <w:tc>
          <w:tcPr>
            <w:tcW w:w="4014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Масса выделяющегося оксида углерода в г/кг заливного металла при массе отливок , кг</w:t>
            </w:r>
          </w:p>
        </w:tc>
      </w:tr>
      <w:tr w:rsidR="000C334C" w:rsidRPr="00694F59" w:rsidTr="009366EC">
        <w:tc>
          <w:tcPr>
            <w:tcW w:w="0" w:type="auto"/>
            <w:vMerge/>
            <w:vAlign w:val="center"/>
            <w:hideMark/>
          </w:tcPr>
          <w:p w:rsidR="000C334C" w:rsidRPr="00694F59" w:rsidRDefault="000C334C" w:rsidP="00475A51">
            <w:pPr>
              <w:rPr>
                <w:sz w:val="20"/>
                <w:szCs w:val="20"/>
              </w:rPr>
            </w:pP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до 10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</w:t>
            </w:r>
          </w:p>
        </w:tc>
        <w:tc>
          <w:tcPr>
            <w:tcW w:w="3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500</w:t>
            </w:r>
          </w:p>
        </w:tc>
        <w:tc>
          <w:tcPr>
            <w:tcW w:w="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200</w:t>
            </w:r>
          </w:p>
        </w:tc>
      </w:tr>
      <w:tr w:rsidR="000C334C" w:rsidRPr="00694F59" w:rsidTr="009366EC">
        <w:tc>
          <w:tcPr>
            <w:tcW w:w="9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Время до полного остывания отливок в цехе с момента заливки, мин.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15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</w:t>
            </w:r>
          </w:p>
        </w:tc>
        <w:tc>
          <w:tcPr>
            <w:tcW w:w="3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120</w:t>
            </w:r>
          </w:p>
        </w:tc>
        <w:tc>
          <w:tcPr>
            <w:tcW w:w="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150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170</w:t>
            </w:r>
          </w:p>
        </w:tc>
      </w:tr>
      <w:tr w:rsidR="000C334C" w:rsidRPr="00694F59" w:rsidTr="009366EC">
        <w:tc>
          <w:tcPr>
            <w:tcW w:w="9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Масса выделившегося оксида углерода, г/кг:</w:t>
            </w:r>
          </w:p>
          <w:p w:rsidR="000C334C" w:rsidRPr="00694F59" w:rsidRDefault="00401393" w:rsidP="00475A51">
            <w:pPr>
              <w:autoSpaceDE w:val="0"/>
              <w:autoSpaceDN w:val="0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при заливке чугуна</w:t>
            </w:r>
          </w:p>
          <w:p w:rsidR="000C334C" w:rsidRPr="00694F59" w:rsidRDefault="00401393" w:rsidP="00475A51">
            <w:pPr>
              <w:autoSpaceDE w:val="0"/>
              <w:autoSpaceDN w:val="0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при заливке стали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</w:tc>
        <w:tc>
          <w:tcPr>
            <w:tcW w:w="3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1,10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0,90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0,40</w:t>
            </w:r>
          </w:p>
        </w:tc>
        <w:tc>
          <w:tcPr>
            <w:tcW w:w="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0,37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0,35</w:t>
            </w:r>
          </w:p>
        </w:tc>
      </w:tr>
      <w:tr w:rsidR="000C334C" w:rsidRPr="00694F59" w:rsidTr="009366EC">
        <w:tc>
          <w:tcPr>
            <w:tcW w:w="9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Время, за которое выделяется в воздух рабочей зоны до 70 </w:t>
            </w:r>
            <w:r w:rsidRPr="00694F59">
              <w:rPr>
                <w:spacing w:val="-4"/>
                <w:sz w:val="20"/>
                <w:szCs w:val="20"/>
              </w:rPr>
              <w:lastRenderedPageBreak/>
              <w:t>% всей массы образующегося оксида углерода, мин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3,2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4,0</w:t>
            </w:r>
          </w:p>
        </w:tc>
        <w:tc>
          <w:tcPr>
            <w:tcW w:w="3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5,7</w:t>
            </w:r>
          </w:p>
        </w:tc>
        <w:tc>
          <w:tcPr>
            <w:tcW w:w="3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12,0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16,0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24,0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34,0</w:t>
            </w:r>
          </w:p>
        </w:tc>
        <w:tc>
          <w:tcPr>
            <w:tcW w:w="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40,0</w:t>
            </w:r>
          </w:p>
        </w:tc>
        <w:tc>
          <w:tcPr>
            <w:tcW w:w="4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51,0</w:t>
            </w:r>
          </w:p>
        </w:tc>
      </w:tr>
    </w:tbl>
    <w:p w:rsidR="00826FE1" w:rsidRPr="00694F59" w:rsidRDefault="00826FE1" w:rsidP="00475A51">
      <w:pPr>
        <w:jc w:val="right"/>
        <w:rPr>
          <w:spacing w:val="-4"/>
        </w:rPr>
      </w:pPr>
    </w:p>
    <w:p w:rsidR="000C334C" w:rsidRPr="00694F59" w:rsidRDefault="00401393" w:rsidP="00475A51">
      <w:pPr>
        <w:jc w:val="right"/>
      </w:pPr>
      <w:r w:rsidRPr="00694F59">
        <w:rPr>
          <w:spacing w:val="-4"/>
        </w:rPr>
        <w:t> </w:t>
      </w:r>
    </w:p>
    <w:p w:rsidR="000C334C" w:rsidRPr="00694F59" w:rsidRDefault="009366EC" w:rsidP="009366EC">
      <w:pPr>
        <w:rPr>
          <w:b/>
        </w:rPr>
      </w:pPr>
      <w:r w:rsidRPr="00694F59">
        <w:rPr>
          <w:b/>
          <w:spacing w:val="-4"/>
        </w:rPr>
        <w:t xml:space="preserve">Таблица </w:t>
      </w:r>
      <w:r w:rsidR="00401393" w:rsidRPr="00694F59">
        <w:rPr>
          <w:b/>
          <w:spacing w:val="-4"/>
        </w:rPr>
        <w:t>13.</w:t>
      </w:r>
    </w:p>
    <w:p w:rsidR="000C334C" w:rsidRPr="00694F59" w:rsidRDefault="00401393" w:rsidP="009366EC">
      <w:pPr>
        <w:rPr>
          <w:b/>
        </w:rPr>
      </w:pPr>
      <w:r w:rsidRPr="00694F59">
        <w:rPr>
          <w:b/>
          <w:spacing w:val="-4"/>
        </w:rPr>
        <w:t xml:space="preserve">Содержание токсичных веществ в воздухе </w:t>
      </w:r>
      <w:r w:rsidR="00991A87" w:rsidRPr="00694F59">
        <w:rPr>
          <w:b/>
          <w:spacing w:val="-4"/>
        </w:rPr>
        <w:t>после заливки</w:t>
      </w:r>
      <w:r w:rsidRPr="00694F59">
        <w:rPr>
          <w:b/>
          <w:spacing w:val="-4"/>
        </w:rPr>
        <w:t xml:space="preserve"> форм. На высоте 1 м от заливной формы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9"/>
        <w:gridCol w:w="1523"/>
        <w:gridCol w:w="1703"/>
        <w:gridCol w:w="1819"/>
        <w:gridCol w:w="2479"/>
      </w:tblGrid>
      <w:tr w:rsidR="000C334C" w:rsidRPr="00694F59">
        <w:tc>
          <w:tcPr>
            <w:tcW w:w="11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 </w:t>
            </w:r>
          </w:p>
        </w:tc>
        <w:tc>
          <w:tcPr>
            <w:tcW w:w="77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Время отбора после заливки, мин</w:t>
            </w:r>
          </w:p>
        </w:tc>
        <w:tc>
          <w:tcPr>
            <w:tcW w:w="30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Содержание токсичных веществ в воздухе, м²/м³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475A51">
            <w:pPr>
              <w:rPr>
                <w:sz w:val="22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фенол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бензин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СО</w:t>
            </w:r>
          </w:p>
        </w:tc>
      </w:tr>
      <w:tr w:rsidR="000C334C" w:rsidRPr="00694F59"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Над оболочкой формы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1,5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23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46</w:t>
            </w:r>
          </w:p>
        </w:tc>
      </w:tr>
      <w:tr w:rsidR="000C334C" w:rsidRPr="00694F59"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 xml:space="preserve">Над </w:t>
            </w:r>
            <w:proofErr w:type="spellStart"/>
            <w:r w:rsidRPr="00694F59">
              <w:rPr>
                <w:spacing w:val="-4"/>
                <w:sz w:val="22"/>
              </w:rPr>
              <w:t>общеобменной</w:t>
            </w:r>
            <w:proofErr w:type="spellEnd"/>
            <w:r w:rsidRPr="00694F59">
              <w:rPr>
                <w:spacing w:val="-4"/>
                <w:sz w:val="22"/>
              </w:rPr>
              <w:t xml:space="preserve"> вентиляцией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30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2,5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1,8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2,8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31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16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12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32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</w:tc>
      </w:tr>
      <w:tr w:rsidR="000C334C" w:rsidRPr="00694F59"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Над формой с дренажным откосом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0,1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0,5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</w:tc>
      </w:tr>
      <w:tr w:rsidR="000C334C" w:rsidRPr="00694F59"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 xml:space="preserve">Над </w:t>
            </w:r>
            <w:proofErr w:type="spellStart"/>
            <w:r w:rsidRPr="00694F59">
              <w:rPr>
                <w:spacing w:val="-4"/>
                <w:sz w:val="22"/>
              </w:rPr>
              <w:t>термокаталическим</w:t>
            </w:r>
            <w:proofErr w:type="spellEnd"/>
            <w:r w:rsidRPr="00694F59">
              <w:rPr>
                <w:spacing w:val="-4"/>
                <w:sz w:val="22"/>
              </w:rPr>
              <w:t xml:space="preserve"> реактором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20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18,3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5,4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1,2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125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12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120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</w:tc>
      </w:tr>
      <w:tr w:rsidR="000C334C" w:rsidRPr="00694F59"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 xml:space="preserve">После </w:t>
            </w:r>
            <w:proofErr w:type="spellStart"/>
            <w:r w:rsidRPr="00694F59">
              <w:rPr>
                <w:spacing w:val="-4"/>
                <w:sz w:val="22"/>
              </w:rPr>
              <w:t>термокаталического</w:t>
            </w:r>
            <w:proofErr w:type="spellEnd"/>
            <w:r w:rsidRPr="00694F59">
              <w:rPr>
                <w:spacing w:val="-4"/>
                <w:sz w:val="22"/>
              </w:rPr>
              <w:t xml:space="preserve"> реактора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5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r w:rsidRPr="00694F59">
              <w:rPr>
                <w:spacing w:val="-4"/>
                <w:sz w:val="22"/>
              </w:rPr>
              <w:t>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</w:tc>
        <w:tc>
          <w:tcPr>
            <w:tcW w:w="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  <w:p w:rsidR="000C334C" w:rsidRPr="00694F59" w:rsidRDefault="00401393" w:rsidP="00475A51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694F59">
              <w:rPr>
                <w:spacing w:val="-4"/>
                <w:sz w:val="22"/>
              </w:rPr>
              <w:t>отс</w:t>
            </w:r>
            <w:proofErr w:type="spellEnd"/>
            <w:r w:rsidRPr="00694F59">
              <w:rPr>
                <w:spacing w:val="-4"/>
                <w:sz w:val="22"/>
              </w:rPr>
              <w:t>.</w:t>
            </w:r>
          </w:p>
        </w:tc>
      </w:tr>
    </w:tbl>
    <w:p w:rsidR="000C334C" w:rsidRPr="00694F59" w:rsidRDefault="00401393" w:rsidP="008341B7">
      <w:pPr>
        <w:ind w:firstLine="709"/>
        <w:jc w:val="center"/>
        <w:rPr>
          <w:spacing w:val="-4"/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9366EC" w:rsidRPr="00694F59" w:rsidRDefault="009366EC" w:rsidP="008341B7">
      <w:pPr>
        <w:ind w:firstLine="709"/>
        <w:jc w:val="center"/>
        <w:rPr>
          <w:sz w:val="28"/>
          <w:szCs w:val="28"/>
        </w:rPr>
      </w:pPr>
    </w:p>
    <w:p w:rsidR="000C334C" w:rsidRPr="00694F59" w:rsidRDefault="00991A87" w:rsidP="00991A87">
      <w:pPr>
        <w:rPr>
          <w:b/>
          <w:szCs w:val="28"/>
          <w:lang w:val="kk-KZ"/>
        </w:rPr>
      </w:pPr>
      <w:r w:rsidRPr="00694F59">
        <w:rPr>
          <w:b/>
          <w:szCs w:val="28"/>
        </w:rPr>
        <w:t xml:space="preserve">Таблица </w:t>
      </w:r>
      <w:r w:rsidR="00401393" w:rsidRPr="00694F59">
        <w:rPr>
          <w:b/>
          <w:szCs w:val="28"/>
        </w:rPr>
        <w:t>14</w:t>
      </w:r>
      <w:r w:rsidRPr="00694F59">
        <w:rPr>
          <w:b/>
          <w:szCs w:val="28"/>
          <w:lang w:val="kk-KZ"/>
        </w:rPr>
        <w:t>.</w:t>
      </w:r>
    </w:p>
    <w:p w:rsidR="000C334C" w:rsidRPr="00694F59" w:rsidRDefault="00401393" w:rsidP="00991A87">
      <w:pPr>
        <w:rPr>
          <w:b/>
          <w:szCs w:val="28"/>
        </w:rPr>
      </w:pPr>
      <w:r w:rsidRPr="00694F59">
        <w:rPr>
          <w:b/>
          <w:szCs w:val="28"/>
        </w:rPr>
        <w:t>Валовые и удельные выделения вредных веществ от печей цветного литья</w:t>
      </w: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039"/>
        <w:gridCol w:w="430"/>
        <w:gridCol w:w="676"/>
        <w:gridCol w:w="450"/>
        <w:gridCol w:w="674"/>
        <w:gridCol w:w="450"/>
        <w:gridCol w:w="678"/>
        <w:gridCol w:w="487"/>
        <w:gridCol w:w="479"/>
        <w:gridCol w:w="450"/>
        <w:gridCol w:w="678"/>
        <w:gridCol w:w="650"/>
        <w:gridCol w:w="674"/>
        <w:gridCol w:w="745"/>
        <w:gridCol w:w="666"/>
      </w:tblGrid>
      <w:tr w:rsidR="00991A87" w:rsidRPr="00694F59" w:rsidTr="00991A87">
        <w:tc>
          <w:tcPr>
            <w:tcW w:w="4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Марка печи</w:t>
            </w:r>
          </w:p>
        </w:tc>
        <w:tc>
          <w:tcPr>
            <w:tcW w:w="51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Тип сплава</w:t>
            </w:r>
          </w:p>
        </w:tc>
        <w:tc>
          <w:tcPr>
            <w:tcW w:w="402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Количество выделяющихся вредных веществ</w:t>
            </w:r>
          </w:p>
        </w:tc>
      </w:tr>
      <w:tr w:rsidR="00991A87" w:rsidRPr="00694F59" w:rsidTr="00991A87">
        <w:tc>
          <w:tcPr>
            <w:tcW w:w="47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1648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пыль</w:t>
            </w:r>
          </w:p>
        </w:tc>
        <w:tc>
          <w:tcPr>
            <w:tcW w:w="47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оксид углерода</w:t>
            </w:r>
          </w:p>
        </w:tc>
        <w:tc>
          <w:tcPr>
            <w:tcW w:w="55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оксиды азота</w:t>
            </w:r>
          </w:p>
        </w:tc>
        <w:tc>
          <w:tcPr>
            <w:tcW w:w="6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хлористый водород</w:t>
            </w:r>
          </w:p>
        </w:tc>
        <w:tc>
          <w:tcPr>
            <w:tcW w:w="6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серы оксид</w:t>
            </w:r>
          </w:p>
        </w:tc>
      </w:tr>
      <w:tr w:rsidR="00991A87" w:rsidRPr="00694F59" w:rsidTr="00991A87">
        <w:tc>
          <w:tcPr>
            <w:tcW w:w="47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543" w:type="pct"/>
            <w:gridSpan w:val="2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общее количество</w:t>
            </w:r>
          </w:p>
        </w:tc>
        <w:tc>
          <w:tcPr>
            <w:tcW w:w="1106" w:type="pct"/>
            <w:gridSpan w:val="4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в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т.ч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39" w:type="pct"/>
            <w:vMerge w:val="restar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235" w:type="pct"/>
            <w:vMerge w:val="restar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221" w:type="pct"/>
            <w:vMerge w:val="restar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31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3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2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</w:tr>
      <w:tr w:rsidR="00991A87" w:rsidRPr="00694F59" w:rsidTr="00991A87">
        <w:tc>
          <w:tcPr>
            <w:tcW w:w="47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2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3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5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оксид алюминия</w:t>
            </w:r>
          </w:p>
        </w:tc>
        <w:tc>
          <w:tcPr>
            <w:tcW w:w="5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диоксид кремния</w:t>
            </w:r>
          </w:p>
        </w:tc>
        <w:tc>
          <w:tcPr>
            <w:tcW w:w="239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221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</w:tr>
      <w:tr w:rsidR="00991A87" w:rsidRPr="00694F59" w:rsidTr="00991A87">
        <w:tc>
          <w:tcPr>
            <w:tcW w:w="47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211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2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2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239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221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:rsidR="00991A87" w:rsidRPr="00694F59" w:rsidRDefault="00991A87" w:rsidP="00475A51">
            <w:pPr>
              <w:rPr>
                <w:sz w:val="20"/>
                <w:szCs w:val="20"/>
              </w:rPr>
            </w:pPr>
          </w:p>
        </w:tc>
      </w:tr>
      <w:tr w:rsidR="00991A87" w:rsidRPr="00694F59" w:rsidTr="00991A87">
        <w:tc>
          <w:tcPr>
            <w:tcW w:w="47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ИАТ-1М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ИАТ-1,5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ИАТ-2,5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ИАТ-6</w:t>
            </w:r>
          </w:p>
        </w:tc>
        <w:tc>
          <w:tcPr>
            <w:tcW w:w="51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вые сплавы АЛ</w:t>
            </w:r>
            <w:proofErr w:type="gramStart"/>
            <w:r w:rsidRPr="00694F59">
              <w:rPr>
                <w:spacing w:val="-4"/>
                <w:sz w:val="20"/>
                <w:szCs w:val="20"/>
              </w:rPr>
              <w:t>9,АК</w:t>
            </w:r>
            <w:proofErr w:type="gramEnd"/>
            <w:r w:rsidRPr="00694F59">
              <w:rPr>
                <w:spacing w:val="-4"/>
                <w:sz w:val="20"/>
                <w:szCs w:val="20"/>
              </w:rPr>
              <w:t>7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</w:t>
            </w:r>
            <w:proofErr w:type="gramEnd"/>
            <w:r w:rsidRPr="00694F59">
              <w:rPr>
                <w:spacing w:val="-4"/>
                <w:sz w:val="20"/>
                <w:szCs w:val="20"/>
              </w:rPr>
              <w:t xml:space="preserve"> сплав АК9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</w:t>
            </w:r>
            <w:proofErr w:type="gramEnd"/>
            <w:r w:rsidRPr="00694F59">
              <w:rPr>
                <w:spacing w:val="-4"/>
                <w:sz w:val="20"/>
                <w:szCs w:val="20"/>
              </w:rPr>
              <w:t xml:space="preserve"> сплав АК6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 сплав А10В</w:t>
            </w:r>
          </w:p>
        </w:tc>
        <w:tc>
          <w:tcPr>
            <w:tcW w:w="21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0,17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0,53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2,10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1,30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0,069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0,058</w:t>
            </w:r>
          </w:p>
        </w:tc>
        <w:tc>
          <w:tcPr>
            <w:tcW w:w="33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0,005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239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0,19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0,32</w:t>
            </w:r>
          </w:p>
        </w:tc>
        <w:tc>
          <w:tcPr>
            <w:tcW w:w="235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0,036</w:t>
            </w:r>
          </w:p>
        </w:tc>
        <w:tc>
          <w:tcPr>
            <w:tcW w:w="3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0,028</w:t>
            </w:r>
          </w:p>
        </w:tc>
        <w:tc>
          <w:tcPr>
            <w:tcW w:w="3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</w:tr>
      <w:tr w:rsidR="00991A87" w:rsidRPr="00694F59" w:rsidTr="00991A87">
        <w:tc>
          <w:tcPr>
            <w:tcW w:w="47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pacing w:val="-4"/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ВНИИ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ТМАШ</w:t>
            </w:r>
          </w:p>
        </w:tc>
        <w:tc>
          <w:tcPr>
            <w:tcW w:w="51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вые сплавы АЛ9,АК7</w:t>
            </w:r>
          </w:p>
        </w:tc>
        <w:tc>
          <w:tcPr>
            <w:tcW w:w="21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0,009</w:t>
            </w:r>
          </w:p>
        </w:tc>
        <w:tc>
          <w:tcPr>
            <w:tcW w:w="33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</w:tc>
        <w:tc>
          <w:tcPr>
            <w:tcW w:w="239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0,46</w:t>
            </w:r>
          </w:p>
        </w:tc>
        <w:tc>
          <w:tcPr>
            <w:tcW w:w="235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3,30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0,092</w:t>
            </w:r>
          </w:p>
        </w:tc>
        <w:tc>
          <w:tcPr>
            <w:tcW w:w="3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0,006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0,028</w:t>
            </w:r>
          </w:p>
        </w:tc>
        <w:tc>
          <w:tcPr>
            <w:tcW w:w="3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0,20</w:t>
            </w:r>
          </w:p>
        </w:tc>
      </w:tr>
      <w:tr w:rsidR="00991A87" w:rsidRPr="00694F59" w:rsidTr="00991A87">
        <w:tc>
          <w:tcPr>
            <w:tcW w:w="47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«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Колеман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51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 xml:space="preserve">вые сплавы </w:t>
            </w:r>
            <w:r w:rsidRPr="00694F59">
              <w:rPr>
                <w:spacing w:val="-4"/>
                <w:sz w:val="20"/>
                <w:szCs w:val="20"/>
              </w:rPr>
              <w:lastRenderedPageBreak/>
              <w:t>АЛ9, АК7, АЛ103</w:t>
            </w:r>
          </w:p>
        </w:tc>
        <w:tc>
          <w:tcPr>
            <w:tcW w:w="21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0,04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1,40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0,006</w:t>
            </w:r>
          </w:p>
        </w:tc>
        <w:tc>
          <w:tcPr>
            <w:tcW w:w="33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39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</w:t>
            </w:r>
          </w:p>
        </w:tc>
        <w:tc>
          <w:tcPr>
            <w:tcW w:w="235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0,005</w:t>
            </w:r>
          </w:p>
        </w:tc>
        <w:tc>
          <w:tcPr>
            <w:tcW w:w="3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0,004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0,004</w:t>
            </w:r>
          </w:p>
        </w:tc>
        <w:tc>
          <w:tcPr>
            <w:tcW w:w="3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0,16</w:t>
            </w:r>
          </w:p>
        </w:tc>
      </w:tr>
      <w:tr w:rsidR="00991A87" w:rsidRPr="00694F59" w:rsidTr="00991A87">
        <w:tc>
          <w:tcPr>
            <w:tcW w:w="47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САТ-2,5</w:t>
            </w:r>
          </w:p>
        </w:tc>
        <w:tc>
          <w:tcPr>
            <w:tcW w:w="51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 сплав АК21</w:t>
            </w:r>
          </w:p>
        </w:tc>
        <w:tc>
          <w:tcPr>
            <w:tcW w:w="21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1,60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</w:t>
            </w:r>
          </w:p>
        </w:tc>
        <w:tc>
          <w:tcPr>
            <w:tcW w:w="33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39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</w:tc>
        <w:tc>
          <w:tcPr>
            <w:tcW w:w="235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</w:tc>
        <w:tc>
          <w:tcPr>
            <w:tcW w:w="3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0,002</w:t>
            </w:r>
          </w:p>
        </w:tc>
        <w:tc>
          <w:tcPr>
            <w:tcW w:w="3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0,05</w:t>
            </w:r>
          </w:p>
        </w:tc>
      </w:tr>
      <w:tr w:rsidR="00991A87" w:rsidRPr="00694F59" w:rsidTr="00991A87">
        <w:tc>
          <w:tcPr>
            <w:tcW w:w="47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САН-2,5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А20000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А60000</w:t>
            </w:r>
          </w:p>
        </w:tc>
        <w:tc>
          <w:tcPr>
            <w:tcW w:w="51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</w:t>
            </w:r>
            <w:proofErr w:type="gramEnd"/>
            <w:r w:rsidRPr="00694F59">
              <w:rPr>
                <w:spacing w:val="-4"/>
                <w:sz w:val="20"/>
                <w:szCs w:val="20"/>
              </w:rPr>
              <w:t xml:space="preserve"> сплав АК6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</w:t>
            </w:r>
            <w:proofErr w:type="gramEnd"/>
            <w:r w:rsidRPr="00694F59">
              <w:rPr>
                <w:spacing w:val="-4"/>
                <w:sz w:val="20"/>
                <w:szCs w:val="20"/>
              </w:rPr>
              <w:t xml:space="preserve"> сплав АК6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 сплав АК6</w:t>
            </w:r>
          </w:p>
        </w:tc>
        <w:tc>
          <w:tcPr>
            <w:tcW w:w="21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2,00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0,022</w:t>
            </w:r>
          </w:p>
        </w:tc>
        <w:tc>
          <w:tcPr>
            <w:tcW w:w="33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0,12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0,16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39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</w:tc>
        <w:tc>
          <w:tcPr>
            <w:tcW w:w="235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</w:tc>
        <w:tc>
          <w:tcPr>
            <w:tcW w:w="3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0,12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0,0003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0,004</w:t>
            </w:r>
          </w:p>
        </w:tc>
        <w:tc>
          <w:tcPr>
            <w:tcW w:w="3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</w:t>
            </w:r>
          </w:p>
        </w:tc>
      </w:tr>
      <w:tr w:rsidR="00991A87" w:rsidRPr="00694F59" w:rsidTr="00991A87">
        <w:trPr>
          <w:trHeight w:val="1559"/>
        </w:trPr>
        <w:tc>
          <w:tcPr>
            <w:tcW w:w="47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НО-136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ДМК-0,5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НО-195</w:t>
            </w:r>
          </w:p>
        </w:tc>
        <w:tc>
          <w:tcPr>
            <w:tcW w:w="510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94F59">
              <w:rPr>
                <w:spacing w:val="-4"/>
                <w:sz w:val="20"/>
                <w:szCs w:val="20"/>
              </w:rPr>
              <w:t>Алюминие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вый</w:t>
            </w:r>
            <w:proofErr w:type="gramEnd"/>
            <w:r w:rsidRPr="00694F59">
              <w:rPr>
                <w:spacing w:val="-4"/>
                <w:sz w:val="20"/>
                <w:szCs w:val="20"/>
              </w:rPr>
              <w:t xml:space="preserve"> сплав АК5М7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Бронзовый сплав ОД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Бронза Бр05Ц5С5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21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1,00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5,80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1,20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2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39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8,47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</w:t>
            </w:r>
          </w:p>
        </w:tc>
        <w:tc>
          <w:tcPr>
            <w:tcW w:w="235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1,30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76,00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0,65</w:t>
            </w:r>
          </w:p>
        </w:tc>
        <w:tc>
          <w:tcPr>
            <w:tcW w:w="221" w:type="pct"/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0,092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0,031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0,013</w:t>
            </w:r>
          </w:p>
        </w:tc>
        <w:tc>
          <w:tcPr>
            <w:tcW w:w="3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1,90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0,45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0,006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0,003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0,035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475A5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</w:tr>
    </w:tbl>
    <w:p w:rsidR="000C334C" w:rsidRPr="00694F59" w:rsidRDefault="00401393" w:rsidP="008341B7">
      <w:pPr>
        <w:ind w:firstLine="709"/>
        <w:rPr>
          <w:spacing w:val="-4"/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826FE1" w:rsidRPr="00694F59" w:rsidRDefault="00826FE1" w:rsidP="00826FE1">
      <w:pPr>
        <w:rPr>
          <w:szCs w:val="28"/>
          <w:lang w:val="kk-KZ"/>
        </w:rPr>
      </w:pPr>
      <w:r w:rsidRPr="00694F59">
        <w:rPr>
          <w:szCs w:val="28"/>
          <w:lang w:val="kk-KZ"/>
        </w:rPr>
        <w:t>Продолжение таблицы 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38"/>
        <w:gridCol w:w="1681"/>
        <w:gridCol w:w="647"/>
        <w:gridCol w:w="674"/>
        <w:gridCol w:w="619"/>
        <w:gridCol w:w="752"/>
        <w:gridCol w:w="710"/>
        <w:gridCol w:w="710"/>
        <w:gridCol w:w="551"/>
        <w:gridCol w:w="674"/>
      </w:tblGrid>
      <w:tr w:rsidR="00991A87" w:rsidRPr="00694F59" w:rsidTr="00991A87">
        <w:tc>
          <w:tcPr>
            <w:tcW w:w="68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Марка печи</w:t>
            </w:r>
          </w:p>
        </w:tc>
        <w:tc>
          <w:tcPr>
            <w:tcW w:w="7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Тип сплава</w:t>
            </w:r>
          </w:p>
        </w:tc>
        <w:tc>
          <w:tcPr>
            <w:tcW w:w="95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Тип состава, применяемого при рафинировании</w:t>
            </w:r>
          </w:p>
        </w:tc>
        <w:tc>
          <w:tcPr>
            <w:tcW w:w="2652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Количество выделяющихся вредных веществ</w:t>
            </w:r>
          </w:p>
        </w:tc>
      </w:tr>
      <w:tr w:rsidR="00991A87" w:rsidRPr="00694F59" w:rsidTr="00991A87">
        <w:tc>
          <w:tcPr>
            <w:tcW w:w="0" w:type="auto"/>
            <w:vMerge/>
            <w:vAlign w:val="center"/>
            <w:hideMark/>
          </w:tcPr>
          <w:p w:rsidR="00991A87" w:rsidRPr="00694F59" w:rsidRDefault="00991A87" w:rsidP="00FE3B2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91A87" w:rsidRPr="00694F59" w:rsidRDefault="00991A87" w:rsidP="00FE3B2F">
            <w:pPr>
              <w:rPr>
                <w:sz w:val="20"/>
                <w:szCs w:val="20"/>
              </w:rPr>
            </w:pPr>
          </w:p>
        </w:tc>
        <w:tc>
          <w:tcPr>
            <w:tcW w:w="957" w:type="pct"/>
            <w:vMerge/>
            <w:vAlign w:val="center"/>
            <w:hideMark/>
          </w:tcPr>
          <w:p w:rsidR="00991A87" w:rsidRPr="00694F59" w:rsidRDefault="00991A87" w:rsidP="00FE3B2F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сероводород</w:t>
            </w:r>
          </w:p>
        </w:tc>
        <w:tc>
          <w:tcPr>
            <w:tcW w:w="6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</w:tc>
        <w:tc>
          <w:tcPr>
            <w:tcW w:w="6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хлор</w:t>
            </w:r>
          </w:p>
        </w:tc>
        <w:tc>
          <w:tcPr>
            <w:tcW w:w="6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фосфорный ангидрид</w:t>
            </w:r>
          </w:p>
        </w:tc>
      </w:tr>
      <w:tr w:rsidR="00991A87" w:rsidRPr="00694F59" w:rsidTr="00991A87">
        <w:tc>
          <w:tcPr>
            <w:tcW w:w="0" w:type="auto"/>
            <w:vMerge/>
            <w:vAlign w:val="center"/>
            <w:hideMark/>
          </w:tcPr>
          <w:p w:rsidR="00991A87" w:rsidRPr="00694F59" w:rsidRDefault="00991A87" w:rsidP="00FE3B2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91A87" w:rsidRPr="00694F59" w:rsidRDefault="00991A87" w:rsidP="00FE3B2F">
            <w:pPr>
              <w:rPr>
                <w:sz w:val="20"/>
                <w:szCs w:val="20"/>
              </w:rPr>
            </w:pPr>
          </w:p>
        </w:tc>
        <w:tc>
          <w:tcPr>
            <w:tcW w:w="957" w:type="pct"/>
            <w:vMerge/>
            <w:vAlign w:val="center"/>
            <w:hideMark/>
          </w:tcPr>
          <w:p w:rsidR="00991A87" w:rsidRPr="00694F59" w:rsidRDefault="00991A87" w:rsidP="00FE3B2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3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г/с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г/кг литья</w:t>
            </w:r>
          </w:p>
        </w:tc>
      </w:tr>
      <w:tr w:rsidR="00991A87" w:rsidRPr="00694F59" w:rsidTr="00991A87">
        <w:tc>
          <w:tcPr>
            <w:tcW w:w="6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ИАТ-1М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ИАТ-1,5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ИАТ-6</w:t>
            </w:r>
          </w:p>
        </w:tc>
        <w:tc>
          <w:tcPr>
            <w:tcW w:w="7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Алюминиевые сплавы АЛ9, АК7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Алюминиевый сплав АК9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Алюминиевый сплав АЛ10В</w:t>
            </w:r>
          </w:p>
        </w:tc>
        <w:tc>
          <w:tcPr>
            <w:tcW w:w="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Хлористый цинк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Гексахлорэтан</w:t>
            </w:r>
            <w:proofErr w:type="spellEnd"/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Гексахлорэтан</w:t>
            </w:r>
            <w:proofErr w:type="spellEnd"/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0,040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0,19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0,05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1,25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0,50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</w:tr>
      <w:tr w:rsidR="00991A87" w:rsidRPr="00694F59" w:rsidTr="00991A87">
        <w:tc>
          <w:tcPr>
            <w:tcW w:w="6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ВНИИТМАШ</w:t>
            </w:r>
          </w:p>
        </w:tc>
        <w:tc>
          <w:tcPr>
            <w:tcW w:w="7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Алюминиевые сплавы АЛ9, АК7</w:t>
            </w:r>
          </w:p>
        </w:tc>
        <w:tc>
          <w:tcPr>
            <w:tcW w:w="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Состав МХЗ*</w:t>
            </w:r>
          </w:p>
        </w:tc>
        <w:tc>
          <w:tcPr>
            <w:tcW w:w="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</w:tr>
      <w:tr w:rsidR="00991A87" w:rsidRPr="00694F59" w:rsidTr="00991A87">
        <w:tc>
          <w:tcPr>
            <w:tcW w:w="6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«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Колеман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7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Алюминиевые сплавы АЛ9, АК7, АЛ10В</w:t>
            </w:r>
          </w:p>
        </w:tc>
        <w:tc>
          <w:tcPr>
            <w:tcW w:w="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Состав МХЗ</w:t>
            </w:r>
          </w:p>
        </w:tc>
        <w:tc>
          <w:tcPr>
            <w:tcW w:w="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</w:tr>
      <w:tr w:rsidR="00991A87" w:rsidRPr="00694F59" w:rsidTr="00991A87">
        <w:tc>
          <w:tcPr>
            <w:tcW w:w="6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САТ-2,5</w:t>
            </w:r>
          </w:p>
        </w:tc>
        <w:tc>
          <w:tcPr>
            <w:tcW w:w="7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Алюминиевый сплав АК21</w:t>
            </w:r>
          </w:p>
        </w:tc>
        <w:tc>
          <w:tcPr>
            <w:tcW w:w="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Состав МХЗ</w:t>
            </w:r>
          </w:p>
        </w:tc>
        <w:tc>
          <w:tcPr>
            <w:tcW w:w="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0,014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0,30</w:t>
            </w:r>
          </w:p>
        </w:tc>
        <w:tc>
          <w:tcPr>
            <w:tcW w:w="3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</w:tr>
      <w:tr w:rsidR="00991A87" w:rsidRPr="00694F59" w:rsidTr="00991A87">
        <w:tc>
          <w:tcPr>
            <w:tcW w:w="6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Сан-2,5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А20000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А60000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НО-136</w:t>
            </w:r>
          </w:p>
        </w:tc>
        <w:tc>
          <w:tcPr>
            <w:tcW w:w="7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Алюминиевый сплав АК6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Алюминиевый сплав АК6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Алюминиевый сплав АК6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Алюминиевый сплав АК5М7</w:t>
            </w:r>
          </w:p>
        </w:tc>
        <w:tc>
          <w:tcPr>
            <w:tcW w:w="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Гексахлорэтан</w:t>
            </w:r>
            <w:proofErr w:type="spellEnd"/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Гексахлорэтан</w:t>
            </w:r>
            <w:proofErr w:type="spellEnd"/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Гексахлорэтан</w:t>
            </w:r>
            <w:proofErr w:type="spellEnd"/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Хлористый цинк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</w:tr>
      <w:tr w:rsidR="00991A87" w:rsidRPr="00694F59" w:rsidTr="00991A87">
        <w:tc>
          <w:tcPr>
            <w:tcW w:w="6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ДМК-0,5</w:t>
            </w:r>
          </w:p>
        </w:tc>
        <w:tc>
          <w:tcPr>
            <w:tcW w:w="7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Бронзовый сплав ОЦС</w:t>
            </w:r>
          </w:p>
        </w:tc>
        <w:tc>
          <w:tcPr>
            <w:tcW w:w="95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Фосфорная медь МФЗ</w:t>
            </w:r>
          </w:p>
        </w:tc>
        <w:tc>
          <w:tcPr>
            <w:tcW w:w="3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*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0,12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0,44</w:t>
            </w:r>
          </w:p>
        </w:tc>
      </w:tr>
    </w:tbl>
    <w:p w:rsidR="000C334C" w:rsidRPr="00694F59" w:rsidRDefault="00401393" w:rsidP="008341B7">
      <w:pPr>
        <w:ind w:firstLine="709"/>
        <w:rPr>
          <w:sz w:val="22"/>
          <w:szCs w:val="28"/>
        </w:rPr>
      </w:pPr>
      <w:r w:rsidRPr="00694F59">
        <w:rPr>
          <w:spacing w:val="-4"/>
          <w:sz w:val="22"/>
          <w:szCs w:val="28"/>
        </w:rPr>
        <w:t> * измерения не проводились</w:t>
      </w:r>
    </w:p>
    <w:p w:rsidR="000C334C" w:rsidRPr="00694F59" w:rsidRDefault="00401393" w:rsidP="008341B7">
      <w:pPr>
        <w:ind w:firstLine="709"/>
        <w:rPr>
          <w:spacing w:val="-4"/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826FE1" w:rsidRPr="00694F59" w:rsidRDefault="00826FE1" w:rsidP="008341B7">
      <w:pPr>
        <w:ind w:firstLine="709"/>
        <w:rPr>
          <w:sz w:val="28"/>
          <w:szCs w:val="28"/>
        </w:rPr>
      </w:pPr>
    </w:p>
    <w:p w:rsidR="001464C6" w:rsidRPr="00694F59" w:rsidRDefault="001464C6" w:rsidP="001464C6">
      <w:pPr>
        <w:rPr>
          <w:b/>
          <w:szCs w:val="28"/>
          <w:lang w:val="kk-KZ"/>
        </w:rPr>
      </w:pPr>
      <w:bookmarkStart w:id="11" w:name="SUB115"/>
      <w:bookmarkEnd w:id="11"/>
      <w:r w:rsidRPr="00694F59">
        <w:rPr>
          <w:b/>
          <w:spacing w:val="-4"/>
          <w:szCs w:val="28"/>
        </w:rPr>
        <w:lastRenderedPageBreak/>
        <w:t xml:space="preserve">Таблица </w:t>
      </w:r>
      <w:r w:rsidR="00401393" w:rsidRPr="00694F59">
        <w:rPr>
          <w:b/>
          <w:spacing w:val="-4"/>
          <w:szCs w:val="28"/>
        </w:rPr>
        <w:t>15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1464C6">
      <w:pPr>
        <w:jc w:val="both"/>
        <w:rPr>
          <w:b/>
          <w:szCs w:val="28"/>
        </w:rPr>
      </w:pPr>
      <w:r w:rsidRPr="00694F59">
        <w:rPr>
          <w:b/>
          <w:spacing w:val="-4"/>
          <w:szCs w:val="28"/>
        </w:rPr>
        <w:t>Данные для расчета количества вредных веществ, выделяющихся в воздушную среду при плавке и заливке различных сплавов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3"/>
        <w:gridCol w:w="2201"/>
        <w:gridCol w:w="2188"/>
        <w:gridCol w:w="1867"/>
        <w:gridCol w:w="1724"/>
      </w:tblGrid>
      <w:tr w:rsidR="000C334C" w:rsidRPr="00694F59"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Сплавы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Операции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Оборудование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Выделяющее вредное вещество</w:t>
            </w:r>
          </w:p>
        </w:tc>
        <w:tc>
          <w:tcPr>
            <w:tcW w:w="3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Количество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Титановые сплавы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Приготовление сплава и заливка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ДВЛ-250; НИАТ-833Д; ВДЛ-4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двуокиси титана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масла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0,15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4,36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0,17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Магниевые сплавы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Приготовление рабочего сплава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Индукционная печь ЭП-500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 xml:space="preserve">Мазутная печь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Райта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магния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магния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сернистый ангидрид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окиси азота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5,56 г/час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72,61 г/час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3,33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6,00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4,99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18,14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0,67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Магниевые сплавы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Модифицирование, рафинирование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Заливка сплава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Миксер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Ковшом, вручную, через фильтр автоматически методом направленной кристаллизации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магния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магния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сернистый ангидрид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0,073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2,40-5,81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Стали (основа-железо, хром никель. марганец)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Плавка, заливка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Высокочастотная печь модели ИСТ-016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железа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0,06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Жаропрочные сплавы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Плавка, заливка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Индукционная вакуумная печь УППФ-ТАМ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азота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масла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никеля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0,007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0,33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0,33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0,003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Магниевые сплавы (железо-основа, кобальт, никель, алюминий)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Плавка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Заливка сплава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Высокочастотная печь модели ИСТ-016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Ручная ковшом на плацу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железа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кобальта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никеля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алюминия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кобальта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железа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никеля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алюминия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24,06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27,89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6,5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1,86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10,63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алюминиевые сплавы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приготовление рабочего сплава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Заливка сплава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Раздаточные печи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Ковшом, вручную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Под давлением станок модели 71107 состава смазки: пчелиный воск, трансформаторное масло или цилиндровое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Состав смазки: керосин, воск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Состав смазки: церезин, воск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алюминия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алюминия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алюминия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масла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алюминиевая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алюминиевая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lastRenderedPageBreak/>
              <w:t>окись углерода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lastRenderedPageBreak/>
              <w:t>4,06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18,11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4,36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0,12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0,39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0,07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lastRenderedPageBreak/>
              <w:t>Латунные сплавы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Плавка сплава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Заливка сплава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proofErr w:type="spellStart"/>
            <w:r w:rsidRPr="00694F59">
              <w:rPr>
                <w:spacing w:val="-4"/>
                <w:sz w:val="20"/>
                <w:szCs w:val="28"/>
              </w:rPr>
              <w:t>Селитонал</w:t>
            </w:r>
            <w:proofErr w:type="spellEnd"/>
            <w:r w:rsidRPr="00694F59">
              <w:rPr>
                <w:spacing w:val="-4"/>
                <w:sz w:val="20"/>
                <w:szCs w:val="28"/>
              </w:rPr>
              <w:t xml:space="preserve"> печь ТГ-100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Ковшом на плацу (состав смазки: церезин, воск)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цинка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меди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свинца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цинка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окиси меди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свинца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0,57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17,30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 xml:space="preserve">0,11 г/кг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0,43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0,21 г/час м²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0,89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0,90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0,001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Свинцовые сурьмянистые сплавы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Плавка сплава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Чугунный тигель в печи с электрообогревном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пыль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свинца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0,007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Цинковое литье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Плавка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пыль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0,24 г/кг</w:t>
            </w:r>
          </w:p>
        </w:tc>
      </w:tr>
      <w:tr w:rsidR="000C334C" w:rsidRPr="00694F59">
        <w:tc>
          <w:tcPr>
            <w:tcW w:w="3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Сплав ВУДА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Плавка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Индукционная печь ЗДИ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свинца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аэрозоль олова и висмута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0,017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0,0002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0,007 г/кг</w:t>
            </w:r>
          </w:p>
        </w:tc>
      </w:tr>
    </w:tbl>
    <w:p w:rsidR="00826FE1" w:rsidRPr="00694F59" w:rsidRDefault="00826FE1" w:rsidP="00991A87">
      <w:pPr>
        <w:ind w:firstLine="709"/>
        <w:jc w:val="center"/>
        <w:rPr>
          <w:spacing w:val="-4"/>
          <w:sz w:val="28"/>
          <w:szCs w:val="28"/>
        </w:rPr>
      </w:pPr>
    </w:p>
    <w:p w:rsidR="000C334C" w:rsidRPr="00694F59" w:rsidRDefault="00401393" w:rsidP="00991A87">
      <w:pPr>
        <w:ind w:firstLine="709"/>
        <w:jc w:val="center"/>
        <w:rPr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  <w:r w:rsidRPr="00694F59">
        <w:rPr>
          <w:rStyle w:val="s0"/>
          <w:sz w:val="28"/>
          <w:szCs w:val="28"/>
        </w:rPr>
        <w:t> </w:t>
      </w:r>
    </w:p>
    <w:p w:rsidR="000C334C" w:rsidRPr="00694F59" w:rsidRDefault="00DB782E" w:rsidP="00DB782E">
      <w:pPr>
        <w:rPr>
          <w:b/>
          <w:szCs w:val="28"/>
        </w:rPr>
      </w:pPr>
      <w:bookmarkStart w:id="12" w:name="SUB116"/>
      <w:bookmarkEnd w:id="12"/>
      <w:r w:rsidRPr="00694F59">
        <w:rPr>
          <w:b/>
          <w:spacing w:val="-4"/>
          <w:szCs w:val="28"/>
        </w:rPr>
        <w:t xml:space="preserve">Таблица </w:t>
      </w:r>
      <w:r w:rsidR="00401393" w:rsidRPr="00694F59">
        <w:rPr>
          <w:b/>
          <w:spacing w:val="-4"/>
          <w:szCs w:val="28"/>
        </w:rPr>
        <w:t>16.</w:t>
      </w:r>
    </w:p>
    <w:p w:rsidR="000C334C" w:rsidRPr="00694F59" w:rsidRDefault="00401393" w:rsidP="00DB782E">
      <w:pPr>
        <w:jc w:val="both"/>
        <w:rPr>
          <w:b/>
          <w:szCs w:val="28"/>
        </w:rPr>
      </w:pPr>
      <w:r w:rsidRPr="00694F59">
        <w:rPr>
          <w:b/>
          <w:spacing w:val="-4"/>
          <w:szCs w:val="28"/>
        </w:rPr>
        <w:t>Выделение пыли на участках складирования и транспортирования шихтовых материалов</w:t>
      </w:r>
      <w:r w:rsidRPr="00694F59">
        <w:rPr>
          <w:spacing w:val="-4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9"/>
        <w:gridCol w:w="2064"/>
        <w:gridCol w:w="2397"/>
        <w:gridCol w:w="2243"/>
      </w:tblGrid>
      <w:tr w:rsidR="000C334C" w:rsidRPr="00694F59">
        <w:tc>
          <w:tcPr>
            <w:tcW w:w="5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Процесс, оборудование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Количество выделившийся пыли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Способ и объем аспирации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на единицу работающего оборудования, г/с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на перерабатываемый материал, кг/т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Выгрузка из вагонов и самосвалов грейферными механизмами в приемные ямы: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песок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бетонит, цемент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известняк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кокс литейный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уголь каменный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глина формовочная сухая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опилки, торфяная крошка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0,78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Неорганизованный выброс при скорости ветра 2-5 м/с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То же в приемные бункера и закрома хранилища через </w:t>
            </w:r>
            <w:proofErr w:type="spellStart"/>
            <w:r w:rsidRPr="00694F59">
              <w:rPr>
                <w:spacing w:val="-4"/>
                <w:sz w:val="22"/>
                <w:szCs w:val="28"/>
              </w:rPr>
              <w:t>аспирируемые</w:t>
            </w:r>
            <w:proofErr w:type="spellEnd"/>
            <w:r w:rsidRPr="00694F59">
              <w:rPr>
                <w:spacing w:val="-4"/>
                <w:sz w:val="22"/>
                <w:szCs w:val="28"/>
              </w:rPr>
              <w:t xml:space="preserve"> точки: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бетонит, цемент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известняк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кокс литейный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уголь каменный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глина формовочная сухая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опилки, торфяная крошка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0,36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0,75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0,70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0,40,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0,22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Перемещение сыпучих материалов: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песок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бетонит, цемент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известняк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кокс литейный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уголь каменный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глина формовочная сухая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опилки, торфяная крошка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мостовыми кранами с грейферными механизмами и </w:t>
            </w:r>
            <w:proofErr w:type="spellStart"/>
            <w:r w:rsidRPr="00694F59">
              <w:rPr>
                <w:spacing w:val="-4"/>
                <w:sz w:val="22"/>
                <w:szCs w:val="28"/>
              </w:rPr>
              <w:t>канатноскреперными</w:t>
            </w:r>
            <w:proofErr w:type="spellEnd"/>
            <w:r w:rsidRPr="00694F59">
              <w:rPr>
                <w:spacing w:val="-4"/>
                <w:sz w:val="22"/>
                <w:szCs w:val="28"/>
              </w:rPr>
              <w:t xml:space="preserve"> установками; производительностью до 17 м³/ч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песок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бетонит, цемент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известняк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кокс литейный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уголь каменный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глина формовочная сухая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опилки, торфяная крошка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1,31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1,27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1,42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Загрузка сыпучего материала в желоба при перегрузках и транспортировании: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кусковой материал dср.≥8мм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порошкообразный материал </w:t>
            </w:r>
            <w:proofErr w:type="spellStart"/>
            <w:r w:rsidRPr="00694F59">
              <w:rPr>
                <w:spacing w:val="-4"/>
                <w:sz w:val="22"/>
                <w:szCs w:val="28"/>
              </w:rPr>
              <w:t>d</w:t>
            </w:r>
            <w:proofErr w:type="gramStart"/>
            <w:r w:rsidRPr="00694F59">
              <w:rPr>
                <w:spacing w:val="-4"/>
                <w:sz w:val="22"/>
                <w:szCs w:val="28"/>
              </w:rPr>
              <w:t>ср</w:t>
            </w:r>
            <w:proofErr w:type="spellEnd"/>
            <w:r w:rsidRPr="00694F59">
              <w:rPr>
                <w:spacing w:val="-4"/>
                <w:sz w:val="22"/>
                <w:szCs w:val="28"/>
              </w:rPr>
              <w:t>.&lt;</w:t>
            </w:r>
            <w:proofErr w:type="gramEnd"/>
            <w:r w:rsidRPr="00694F59">
              <w:rPr>
                <w:spacing w:val="-4"/>
                <w:sz w:val="22"/>
                <w:szCs w:val="28"/>
              </w:rPr>
              <w:t>8мм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1,41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объем аспирации по расчету исходя из площади открытых отверстий и соблюдении скорости в нем, равной полуторной скорости движения ленты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Разгрузка сыпучего материала из желоба при перегрузках и транспортировании: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кусковой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порошкообразный материал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2,73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Пересылка на транспортеры: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кусковой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порошкообразный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горелая земля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0,70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1,53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Объем аспирации через укрытия 1500-2500 м³/ч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proofErr w:type="spellStart"/>
            <w:r w:rsidRPr="00694F59">
              <w:rPr>
                <w:spacing w:val="-4"/>
                <w:sz w:val="22"/>
                <w:szCs w:val="28"/>
              </w:rPr>
              <w:t>Кабинные</w:t>
            </w:r>
            <w:proofErr w:type="spellEnd"/>
            <w:r w:rsidRPr="00694F59">
              <w:rPr>
                <w:spacing w:val="-4"/>
                <w:sz w:val="22"/>
                <w:szCs w:val="28"/>
              </w:rPr>
              <w:t xml:space="preserve"> укрытии ленточных конвейеров, транспортеров, элеваторов: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кусковой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порошкообразный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горелая земля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Объем аспирации через 2 откоса от головки и башмака 1600-4000 м³/ч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Комбинированные укрытия в галереях ленточных конвейеров: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кусковой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порошкообразный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горелая земля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1,43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Объем аспирации 300 м³/ч на 1 </w:t>
            </w:r>
            <w:proofErr w:type="spellStart"/>
            <w:r w:rsidRPr="00694F59">
              <w:rPr>
                <w:spacing w:val="-4"/>
                <w:sz w:val="22"/>
                <w:szCs w:val="28"/>
              </w:rPr>
              <w:t>п.м</w:t>
            </w:r>
            <w:proofErr w:type="spellEnd"/>
            <w:r w:rsidRPr="00694F59">
              <w:rPr>
                <w:spacing w:val="-4"/>
                <w:sz w:val="22"/>
                <w:szCs w:val="28"/>
              </w:rPr>
              <w:t>. укрытия</w:t>
            </w:r>
          </w:p>
        </w:tc>
      </w:tr>
      <w:tr w:rsidR="000C334C" w:rsidRPr="00694F59"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Местные откосы питателей и дозаторов: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кусковой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порошкообразный материал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горелая земля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Объем аспирации через укрытия 1500-3000 м³/ч</w:t>
            </w:r>
          </w:p>
        </w:tc>
      </w:tr>
    </w:tbl>
    <w:p w:rsidR="000C334C" w:rsidRPr="00694F59" w:rsidRDefault="00401393" w:rsidP="008341B7">
      <w:pPr>
        <w:ind w:firstLine="709"/>
        <w:jc w:val="center"/>
        <w:rPr>
          <w:spacing w:val="-4"/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826FE1" w:rsidRPr="00694F59" w:rsidRDefault="00826FE1" w:rsidP="008341B7">
      <w:pPr>
        <w:ind w:firstLine="709"/>
        <w:jc w:val="center"/>
        <w:rPr>
          <w:sz w:val="28"/>
          <w:szCs w:val="28"/>
        </w:rPr>
      </w:pPr>
    </w:p>
    <w:p w:rsidR="000C334C" w:rsidRPr="00694F59" w:rsidRDefault="00DB782E" w:rsidP="00DB782E">
      <w:pPr>
        <w:rPr>
          <w:b/>
          <w:szCs w:val="28"/>
          <w:lang w:val="kk-KZ"/>
        </w:rPr>
      </w:pPr>
      <w:bookmarkStart w:id="13" w:name="SUB117"/>
      <w:bookmarkEnd w:id="13"/>
      <w:r w:rsidRPr="00694F59">
        <w:rPr>
          <w:b/>
          <w:spacing w:val="-4"/>
          <w:szCs w:val="28"/>
        </w:rPr>
        <w:t xml:space="preserve">Таблица </w:t>
      </w:r>
      <w:r w:rsidR="00401393" w:rsidRPr="00694F59">
        <w:rPr>
          <w:b/>
          <w:spacing w:val="-4"/>
          <w:szCs w:val="28"/>
        </w:rPr>
        <w:t>17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DB782E">
      <w:pPr>
        <w:rPr>
          <w:b/>
          <w:szCs w:val="28"/>
        </w:rPr>
      </w:pPr>
      <w:r w:rsidRPr="00694F59">
        <w:rPr>
          <w:b/>
          <w:spacing w:val="-4"/>
          <w:szCs w:val="28"/>
        </w:rPr>
        <w:t>Выделение пыли в процессе переработки шихтовых и формовочных материалов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2110"/>
        <w:gridCol w:w="2011"/>
        <w:gridCol w:w="430"/>
        <w:gridCol w:w="2581"/>
      </w:tblGrid>
      <w:tr w:rsidR="000C334C" w:rsidRPr="00694F59" w:rsidTr="00DB782E">
        <w:tc>
          <w:tcPr>
            <w:tcW w:w="2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Процессы, оборудование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Расчетный объем аспирации из укрытия оборудования тыс.м³/ч</w:t>
            </w:r>
          </w:p>
        </w:tc>
        <w:tc>
          <w:tcPr>
            <w:tcW w:w="50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Масса выделяющейся пыли</w:t>
            </w:r>
          </w:p>
        </w:tc>
      </w:tr>
      <w:tr w:rsidR="000C334C" w:rsidRPr="00694F59" w:rsidTr="00DB78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на единицу времени работы оборудования, г/с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на единицу массы перерабатываемого материала, кг/т</w:t>
            </w:r>
          </w:p>
        </w:tc>
      </w:tr>
      <w:tr w:rsidR="000C334C" w:rsidRPr="00694F59" w:rsidTr="00DB782E">
        <w:tc>
          <w:tcPr>
            <w:tcW w:w="98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Сушка шихтовых и формовочных материалов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Сушильные барабаны горизонтальные, производительностью т/ч: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до 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песка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глины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бентонита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шлака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3,75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4,10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3,75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6,50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8,12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5,26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33,55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38,35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7,65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4,75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31,20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35,85</w:t>
            </w:r>
          </w:p>
        </w:tc>
      </w:tr>
      <w:tr w:rsidR="000C334C" w:rsidRPr="00694F59" w:rsidTr="00DB782E">
        <w:trPr>
          <w:trHeight w:val="410"/>
        </w:trPr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5-10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песка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глины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бентонита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шлака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23,0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10,14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7,986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57,01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61,4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32,1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37,2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10-15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песка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глины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бентонита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шлака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14,75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17,75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12,25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22,25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17,08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12,8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86,53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91,67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30,5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30,5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15-20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песка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глины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бентонита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шлака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22,5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26,75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17,25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32,0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41,67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18,9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103,54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117,99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23,7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28,1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песка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глины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бентонита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шлака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27,5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32,25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22,25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38,75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27,33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22,08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127,83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146,9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22,4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26,2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Установка сушки песка в потоке горячих газов производительностью 3-5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5,71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5,7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Установка сушки песка в кипящем слое </w:t>
            </w:r>
            <w:proofErr w:type="gramStart"/>
            <w:r w:rsidRPr="00694F59">
              <w:rPr>
                <w:spacing w:val="-4"/>
                <w:sz w:val="22"/>
                <w:szCs w:val="28"/>
              </w:rPr>
              <w:t>производительностью ,</w:t>
            </w:r>
            <w:proofErr w:type="gramEnd"/>
            <w:r w:rsidRPr="00694F59">
              <w:rPr>
                <w:spacing w:val="-4"/>
                <w:sz w:val="22"/>
                <w:szCs w:val="28"/>
              </w:rPr>
              <w:t xml:space="preserve"> т/ч: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10-16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30,0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60,0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26,51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46,53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7,8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Установки сушки песка вертикальные производительностью 3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9,05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1,08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1,4</w:t>
            </w:r>
          </w:p>
        </w:tc>
      </w:tr>
      <w:tr w:rsidR="000C334C" w:rsidRPr="00694F59" w:rsidTr="00DB782E">
        <w:tc>
          <w:tcPr>
            <w:tcW w:w="98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Дробление и помол шахтовых и формовочных материалов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Дробилки шоковые производительностью, т/ч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до 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10-13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9,14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3,6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Дробилки конусные производительностью 20-30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10,4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Дробилки молотковые производительностью до 5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3,01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5,35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4,9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Дробилки валковые производительностью 3,5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3,15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Дезинтегратор для помола глины, д.1350 мм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6,25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4,25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2,2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Бегуны для помола глины производительностью, т/ч: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3-5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8-10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1,95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1,69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Мельница паровая производительностью до 1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1,94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Мельница молотковая производительностью до 2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3,75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8,0</w:t>
            </w:r>
          </w:p>
        </w:tc>
      </w:tr>
      <w:tr w:rsidR="000C334C" w:rsidRPr="00694F59" w:rsidTr="00DB782E">
        <w:tc>
          <w:tcPr>
            <w:tcW w:w="98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Сепарация, смешение и дозирование формовочных материалов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Грохоты качающихся вибрационные и инерционные с рабочей площадью, м²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4,45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8,44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11,4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Сито вибрационное грубой очистки производительностью, м³/ч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63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160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240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14,0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21,5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32,0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41,0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11,1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17,78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28,05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44,44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71,1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106,67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Сито вибрационное тонкой очистки производительностью, м³/ч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63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160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240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14,0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5,56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9,03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13,89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22,22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35,56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53,33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2,5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proofErr w:type="gramStart"/>
            <w:r w:rsidRPr="00694F59">
              <w:rPr>
                <w:spacing w:val="-4"/>
                <w:sz w:val="22"/>
                <w:szCs w:val="28"/>
              </w:rPr>
              <w:lastRenderedPageBreak/>
              <w:t>Сито  плоское</w:t>
            </w:r>
            <w:proofErr w:type="gramEnd"/>
            <w:r w:rsidRPr="00694F59">
              <w:rPr>
                <w:spacing w:val="-4"/>
                <w:sz w:val="22"/>
                <w:szCs w:val="28"/>
              </w:rPr>
              <w:t xml:space="preserve"> вибрационное производительностью, м³/ч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160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250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11,0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16,5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71,1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111,1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Сито плоские механические качающиеся производительностью, 3-4 т/ч 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6,25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Сито -бурат производительностью, т/ч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1,5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1,33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1,7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Сито барабанные (полигональные) производительностью, т/ч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4-6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4,17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Смесители периодического действия с вертикально вращающимися катками (бегуны) производительностью до 50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6,25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Смесители периодического действия с горизонтально вращающимися катками (центробежные) производительностью до 60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10,4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1,2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Смесители тарельчатые (бегуны) производительностью до 20 т/ч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1,67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Бункеры формовочных смесей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1,94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Бункеры песка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0,43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Бункера глины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1,06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Тарельчатый питатель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0,625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Питатели лотковые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0,46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 w:rsidTr="00DB782E">
        <w:tc>
          <w:tcPr>
            <w:tcW w:w="2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Транспортеры горелой земли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1,67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</w:tbl>
    <w:p w:rsidR="00DB782E" w:rsidRPr="00694F59" w:rsidRDefault="00401393" w:rsidP="008341B7">
      <w:pPr>
        <w:ind w:firstLine="709"/>
        <w:jc w:val="both"/>
        <w:rPr>
          <w:rStyle w:val="s0"/>
          <w:sz w:val="22"/>
          <w:szCs w:val="28"/>
        </w:rPr>
      </w:pPr>
      <w:r w:rsidRPr="00694F59">
        <w:rPr>
          <w:rStyle w:val="s0"/>
          <w:sz w:val="22"/>
          <w:szCs w:val="28"/>
        </w:rPr>
        <w:t xml:space="preserve">Примечания: </w:t>
      </w:r>
    </w:p>
    <w:p w:rsidR="000C334C" w:rsidRPr="00694F59" w:rsidRDefault="00401393" w:rsidP="00DB782E">
      <w:pPr>
        <w:ind w:firstLine="709"/>
        <w:jc w:val="both"/>
        <w:rPr>
          <w:sz w:val="22"/>
          <w:szCs w:val="28"/>
        </w:rPr>
      </w:pPr>
      <w:r w:rsidRPr="00694F59">
        <w:rPr>
          <w:rStyle w:val="s0"/>
          <w:sz w:val="22"/>
          <w:szCs w:val="28"/>
        </w:rPr>
        <w:t>1. К массе выделенной сушильным оборудованием пыли добавляются вредные компоненты, образующиеся при сжигании топлив (см. Приложение 1).</w:t>
      </w:r>
    </w:p>
    <w:p w:rsidR="000C334C" w:rsidRPr="00694F59" w:rsidRDefault="00401393" w:rsidP="008341B7">
      <w:pPr>
        <w:ind w:firstLine="709"/>
        <w:jc w:val="both"/>
        <w:rPr>
          <w:sz w:val="22"/>
          <w:szCs w:val="28"/>
        </w:rPr>
      </w:pPr>
      <w:r w:rsidRPr="00694F59">
        <w:rPr>
          <w:rStyle w:val="s0"/>
          <w:sz w:val="22"/>
          <w:szCs w:val="28"/>
        </w:rPr>
        <w:t>2. При просеивании материалов с температурой более 50 ºС выделения пыли увеличивается на 20-25 %.</w:t>
      </w:r>
    </w:p>
    <w:p w:rsidR="000C334C" w:rsidRPr="00694F59" w:rsidRDefault="00401393" w:rsidP="00991A87">
      <w:pPr>
        <w:ind w:firstLine="709"/>
        <w:jc w:val="both"/>
        <w:rPr>
          <w:spacing w:val="-4"/>
          <w:sz w:val="28"/>
          <w:szCs w:val="28"/>
        </w:rPr>
      </w:pPr>
      <w:r w:rsidRPr="00694F59">
        <w:rPr>
          <w:rStyle w:val="s0"/>
          <w:sz w:val="28"/>
          <w:szCs w:val="28"/>
        </w:rPr>
        <w:t> </w:t>
      </w:r>
      <w:r w:rsidRPr="00694F59">
        <w:rPr>
          <w:spacing w:val="-4"/>
          <w:sz w:val="28"/>
          <w:szCs w:val="28"/>
        </w:rPr>
        <w:t> </w:t>
      </w:r>
    </w:p>
    <w:p w:rsidR="00826FE1" w:rsidRPr="00694F59" w:rsidRDefault="00826FE1" w:rsidP="00991A87">
      <w:pPr>
        <w:ind w:firstLine="709"/>
        <w:jc w:val="both"/>
        <w:rPr>
          <w:spacing w:val="-4"/>
          <w:sz w:val="28"/>
          <w:szCs w:val="28"/>
        </w:rPr>
      </w:pPr>
    </w:p>
    <w:p w:rsidR="00826FE1" w:rsidRPr="00694F59" w:rsidRDefault="00826FE1" w:rsidP="00991A87">
      <w:pPr>
        <w:ind w:firstLine="709"/>
        <w:jc w:val="both"/>
        <w:rPr>
          <w:spacing w:val="-4"/>
          <w:sz w:val="28"/>
          <w:szCs w:val="28"/>
        </w:rPr>
      </w:pPr>
    </w:p>
    <w:p w:rsidR="00826FE1" w:rsidRPr="00694F59" w:rsidRDefault="00826FE1" w:rsidP="00991A87">
      <w:pPr>
        <w:ind w:firstLine="709"/>
        <w:jc w:val="both"/>
        <w:rPr>
          <w:spacing w:val="-4"/>
          <w:sz w:val="28"/>
          <w:szCs w:val="28"/>
        </w:rPr>
      </w:pPr>
    </w:p>
    <w:p w:rsidR="00826FE1" w:rsidRPr="00694F59" w:rsidRDefault="00826FE1" w:rsidP="00991A87">
      <w:pPr>
        <w:ind w:firstLine="709"/>
        <w:jc w:val="both"/>
        <w:rPr>
          <w:sz w:val="28"/>
          <w:szCs w:val="28"/>
        </w:rPr>
      </w:pPr>
    </w:p>
    <w:p w:rsidR="000C334C" w:rsidRPr="00694F59" w:rsidRDefault="00DB782E" w:rsidP="00DB782E">
      <w:pPr>
        <w:jc w:val="both"/>
        <w:rPr>
          <w:b/>
          <w:szCs w:val="28"/>
          <w:lang w:val="kk-KZ"/>
        </w:rPr>
      </w:pPr>
      <w:bookmarkStart w:id="14" w:name="SUB118"/>
      <w:bookmarkEnd w:id="14"/>
      <w:r w:rsidRPr="00694F59">
        <w:rPr>
          <w:b/>
          <w:spacing w:val="-4"/>
          <w:szCs w:val="28"/>
        </w:rPr>
        <w:lastRenderedPageBreak/>
        <w:t xml:space="preserve">Таблица </w:t>
      </w:r>
      <w:r w:rsidR="00401393" w:rsidRPr="00694F59">
        <w:rPr>
          <w:b/>
          <w:spacing w:val="-4"/>
          <w:szCs w:val="28"/>
        </w:rPr>
        <w:t>18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DB782E">
      <w:pPr>
        <w:jc w:val="both"/>
        <w:rPr>
          <w:b/>
          <w:szCs w:val="28"/>
        </w:rPr>
      </w:pPr>
      <w:r w:rsidRPr="00694F59">
        <w:rPr>
          <w:b/>
          <w:spacing w:val="-4"/>
          <w:szCs w:val="28"/>
        </w:rPr>
        <w:t>Данные по выделению вредных веществ в воздушную среду из стержневых, формовочных и оболочковых смесей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1571"/>
        <w:gridCol w:w="1746"/>
        <w:gridCol w:w="1988"/>
        <w:gridCol w:w="1827"/>
        <w:gridCol w:w="1586"/>
      </w:tblGrid>
      <w:tr w:rsidR="000C334C" w:rsidRPr="00694F59">
        <w:tc>
          <w:tcPr>
            <w:tcW w:w="5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Состав смеси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Сплавы</w:t>
            </w:r>
          </w:p>
        </w:tc>
        <w:tc>
          <w:tcPr>
            <w:tcW w:w="88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Способ литья</w:t>
            </w:r>
          </w:p>
        </w:tc>
        <w:tc>
          <w:tcPr>
            <w:tcW w:w="27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Приготовление смесей, изготовление и отверждение стержней, форм, ОБОЛОЧЕК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0"/>
                <w:szCs w:val="28"/>
              </w:rPr>
            </w:pP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Оборудование, параметры, операции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Выделяющееся вредное вещество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Количество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Песчаные смеси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Алюминиевые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разовые песчаные формы. Литье в кокиль с песчаными стержнями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Сита, бегуны, смесители, вручную стержневые ящики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Углеводороды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 xml:space="preserve">10% от нормы расхода </w:t>
            </w:r>
            <w:proofErr w:type="spellStart"/>
            <w:r w:rsidRPr="00694F59">
              <w:rPr>
                <w:spacing w:val="-4"/>
                <w:sz w:val="20"/>
                <w:szCs w:val="28"/>
              </w:rPr>
              <w:t>уайт</w:t>
            </w:r>
            <w:proofErr w:type="spellEnd"/>
            <w:r w:rsidRPr="00694F59">
              <w:rPr>
                <w:spacing w:val="-4"/>
                <w:sz w:val="20"/>
                <w:szCs w:val="28"/>
              </w:rPr>
              <w:t>-спирита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Магниевые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разовые песчаные формы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 углеводорода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0,005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10% от нормы расхода Уайт-спирита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Магниевые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разовые формы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Сита, бегуны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смеситель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НО-90;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вручную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стержневые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ящики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0,06г/кг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Алюминиевые сплавы, бронзовые сплавы, чугуны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Смеситель СМ100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Т20-70ºС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Корковые машины КМ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КН-1М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Т250-500º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этанол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0,026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20% - приготовление смеси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35%-изготовление оболочек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Титановые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уплотняемые графитовые формы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 xml:space="preserve">Сито «Бурат», бегуны; вручную, </w:t>
            </w:r>
            <w:proofErr w:type="spellStart"/>
            <w:r w:rsidRPr="00694F59">
              <w:rPr>
                <w:spacing w:val="-4"/>
                <w:sz w:val="20"/>
                <w:szCs w:val="28"/>
              </w:rPr>
              <w:t>пневмотрамбовкой</w:t>
            </w:r>
            <w:proofErr w:type="spellEnd"/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Приготовление смеси: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Этанол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Изготовление форм: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Этанол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20% от нормы расхода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0,104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0,005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15% от нормы расхода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0,083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0,004 г/кг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Титановые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оболочковые формы со стержнями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Машины ЛОФ-1М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Т-400ºС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Приготовление смеси: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пыль (</w:t>
            </w:r>
            <w:proofErr w:type="spellStart"/>
            <w:r w:rsidRPr="00694F59">
              <w:rPr>
                <w:spacing w:val="-4"/>
                <w:sz w:val="20"/>
                <w:szCs w:val="28"/>
              </w:rPr>
              <w:t>графит+пульвер-смеси</w:t>
            </w:r>
            <w:proofErr w:type="spellEnd"/>
            <w:r w:rsidRPr="00694F59">
              <w:rPr>
                <w:spacing w:val="-4"/>
                <w:sz w:val="20"/>
                <w:szCs w:val="28"/>
              </w:rPr>
              <w:t xml:space="preserve"> бакелит)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Изготовление форм, стержней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lastRenderedPageBreak/>
              <w:t>метанол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12,48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0,71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11,42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 г/кг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lastRenderedPageBreak/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кокиль с песчаными стержнями; литье в кокиль направленной кристаллизацией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Бегуны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смесители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Вручную, стержневые ящики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0,005 г/кг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Чугуны. алюминиевые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центробежное; литье в разовые песчаные формы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 углеводороды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0,006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 xml:space="preserve">10% от нормы расхода </w:t>
            </w:r>
            <w:proofErr w:type="spellStart"/>
            <w:r w:rsidRPr="00694F59">
              <w:rPr>
                <w:spacing w:val="-4"/>
                <w:sz w:val="20"/>
                <w:szCs w:val="28"/>
              </w:rPr>
              <w:t>уайт</w:t>
            </w:r>
            <w:proofErr w:type="spellEnd"/>
            <w:r w:rsidRPr="00694F59">
              <w:rPr>
                <w:spacing w:val="-4"/>
                <w:sz w:val="20"/>
                <w:szCs w:val="28"/>
              </w:rPr>
              <w:t>-спирита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Магниевые сплавы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Алюминиевые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разовые песчаные формы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кокиль с песчаными стержнями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Сита, бегуны, смесители,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нагреваемые стержневые ящики Т-220-260ºС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Этанол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20% от нормы расхода при приготовлении смесей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35%-при изготовлении стержней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0,013 г/кг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Чугуны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кокиль с песчаными стержнями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разовые песчаные формы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Сита, бегуны, смесители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Полуавтомат РВ-4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Нагреваемые стержневые ящики Т-220-260ºС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этанол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0,026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20% -приготовление смесей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35%-изготовление стержней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Алюминиевые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  кокиль с песчаными стержнями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Автомат НВ2742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При изготовлении и отверждении стержней Т-200-250ºС</w:t>
            </w:r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формальдегид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0,018 г/кг</w:t>
            </w:r>
          </w:p>
        </w:tc>
      </w:tr>
      <w:tr w:rsidR="000C334C" w:rsidRPr="00694F59">
        <w:tc>
          <w:tcPr>
            <w:tcW w:w="5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Алюминиевые сплавы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Магниевые сплавы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разовые песчаные формы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Литье в кокиль направленной кристаллизацией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Бегуны, смесители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 xml:space="preserve">Вручную </w:t>
            </w:r>
            <w:proofErr w:type="spellStart"/>
            <w:r w:rsidRPr="00694F59">
              <w:rPr>
                <w:spacing w:val="-4"/>
                <w:sz w:val="20"/>
                <w:szCs w:val="28"/>
              </w:rPr>
              <w:t>пневмотрамбовкой</w:t>
            </w:r>
            <w:proofErr w:type="spellEnd"/>
          </w:p>
        </w:tc>
        <w:tc>
          <w:tcPr>
            <w:tcW w:w="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аммиак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8"/>
              </w:rPr>
            </w:pPr>
            <w:r w:rsidRPr="00694F59">
              <w:rPr>
                <w:spacing w:val="-4"/>
                <w:sz w:val="20"/>
                <w:szCs w:val="28"/>
              </w:rPr>
              <w:t>0,03 г/кг</w:t>
            </w:r>
          </w:p>
        </w:tc>
      </w:tr>
    </w:tbl>
    <w:p w:rsidR="000C334C" w:rsidRPr="00694F59" w:rsidRDefault="00401393" w:rsidP="008341B7">
      <w:pPr>
        <w:ind w:firstLine="709"/>
        <w:rPr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0C334C" w:rsidRPr="00694F59" w:rsidRDefault="00991A87" w:rsidP="00AB3906">
      <w:pPr>
        <w:jc w:val="both"/>
        <w:rPr>
          <w:i/>
          <w:color w:val="000000" w:themeColor="text1"/>
          <w:szCs w:val="28"/>
        </w:rPr>
      </w:pPr>
      <w:r w:rsidRPr="00694F59">
        <w:rPr>
          <w:rStyle w:val="s3"/>
          <w:i w:val="0"/>
          <w:color w:val="000000" w:themeColor="text1"/>
          <w:szCs w:val="28"/>
        </w:rPr>
        <w:t xml:space="preserve">Продолжение таблицы </w:t>
      </w:r>
      <w:r w:rsidR="00401393" w:rsidRPr="00694F59">
        <w:rPr>
          <w:rStyle w:val="s3"/>
          <w:i w:val="0"/>
          <w:color w:val="000000" w:themeColor="text1"/>
          <w:szCs w:val="28"/>
        </w:rPr>
        <w:t>18</w:t>
      </w:r>
    </w:p>
    <w:tbl>
      <w:tblPr>
        <w:tblW w:w="490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1480"/>
        <w:gridCol w:w="1085"/>
        <w:gridCol w:w="1536"/>
        <w:gridCol w:w="1480"/>
        <w:gridCol w:w="1386"/>
        <w:gridCol w:w="1328"/>
      </w:tblGrid>
      <w:tr w:rsidR="00DB782E" w:rsidRPr="00694F59" w:rsidTr="00991A87">
        <w:tc>
          <w:tcPr>
            <w:tcW w:w="20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Сушка, прокалка</w:t>
            </w:r>
          </w:p>
        </w:tc>
        <w:tc>
          <w:tcPr>
            <w:tcW w:w="22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Заливка металла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Примечание</w:t>
            </w:r>
          </w:p>
        </w:tc>
      </w:tr>
      <w:tr w:rsidR="00991A87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Оборудование, параметры, операции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Выделяющееся вредное вещество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DB782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Кол</w:t>
            </w:r>
            <w:r w:rsidR="00DB782E"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во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Оборудование, параметры, операции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Выделяющееся вредное вещество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DB782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Кол</w:t>
            </w:r>
            <w:r w:rsidR="00DB782E"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r w:rsidRPr="00694F59">
              <w:rPr>
                <w:spacing w:val="-4"/>
                <w:sz w:val="20"/>
                <w:szCs w:val="20"/>
              </w:rPr>
              <w:t>во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0"/>
                <w:szCs w:val="20"/>
              </w:rPr>
            </w:pP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Камерные печи, вертикально-горизонтальные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конвеерные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</w:t>
            </w:r>
            <w:r w:rsidRPr="00694F59">
              <w:rPr>
                <w:spacing w:val="-4"/>
                <w:sz w:val="20"/>
                <w:szCs w:val="20"/>
              </w:rPr>
              <w:lastRenderedPageBreak/>
              <w:t>сушила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окись углерода, углеводороды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782E" w:rsidRPr="00694F59" w:rsidRDefault="00401393" w:rsidP="00FE3B2F">
            <w:pPr>
              <w:autoSpaceDE w:val="0"/>
              <w:autoSpaceDN w:val="0"/>
              <w:jc w:val="center"/>
              <w:rPr>
                <w:spacing w:val="-4"/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0,013 г/кг </w:t>
            </w:r>
          </w:p>
          <w:p w:rsidR="00991A87" w:rsidRPr="00694F59" w:rsidRDefault="00401393" w:rsidP="00FE3B2F">
            <w:pPr>
              <w:autoSpaceDE w:val="0"/>
              <w:autoSpaceDN w:val="0"/>
              <w:jc w:val="center"/>
              <w:rPr>
                <w:spacing w:val="-4"/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90 % от нормы расхода </w:t>
            </w:r>
          </w:p>
          <w:p w:rsidR="00991A87" w:rsidRPr="00694F59" w:rsidRDefault="00401393" w:rsidP="00FE3B2F">
            <w:pPr>
              <w:autoSpaceDE w:val="0"/>
              <w:autoSpaceDN w:val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lastRenderedPageBreak/>
              <w:t>уайт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спирита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 xml:space="preserve">Ковшом, на плацу, в горизонтальном или </w:t>
            </w:r>
            <w:r w:rsidRPr="00694F59">
              <w:rPr>
                <w:spacing w:val="-4"/>
                <w:sz w:val="20"/>
                <w:szCs w:val="20"/>
              </w:rPr>
              <w:lastRenderedPageBreak/>
              <w:t>вертикальном автоклавах под давлением через дозатор «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Дозаматик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окись углерода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0,005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Количество кварцевой смеси,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выделя-</w:t>
            </w:r>
            <w:r w:rsidRPr="00694F59">
              <w:rPr>
                <w:spacing w:val="-4"/>
                <w:sz w:val="20"/>
                <w:szCs w:val="20"/>
              </w:rPr>
              <w:lastRenderedPageBreak/>
              <w:t>ющейся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из песка суммарно по всем стадиям его подготовки (размол, сушка, просев составляет 4,5 г/кг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Ковшом, вручную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углерода, сернистый ангидрид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0,005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Количество пыли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квадрцевой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,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выделя-ющейся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при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приго-товлении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смеси в бегунках и смесителях составляет 0,98 г/кг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Т-180-210ºС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окись углерода, аммиак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формальд</w:t>
            </w:r>
            <w:proofErr w:type="spellEnd"/>
            <w:r w:rsidR="00991A87"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егид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метанол,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углево</w:t>
            </w:r>
            <w:proofErr w:type="spellEnd"/>
            <w:r w:rsidR="00991A87"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дороды</w:t>
            </w:r>
            <w:proofErr w:type="spellEnd"/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027 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0,027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90% от нормы расхода Уайт-спирита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 - 2,24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 - 0,043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 -0,016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окислы азота-0,003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 - 0,1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сернистый ангидрид - 2,7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ХТС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 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0,027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 г/кг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ковшом, вручную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окислы азота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0,022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этанол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45% от нормы расхода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Раздаточные печи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Ковшом, вручную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0,26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Сушка формы: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Сушильные камеры от 250 ºС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Прокалка формы: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Агрегат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АПГФ-1000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Тмах-1000ºС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метанол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401393" w:rsidP="00FE3B2F">
            <w:pPr>
              <w:autoSpaceDE w:val="0"/>
              <w:autoSpaceDN w:val="0"/>
              <w:jc w:val="center"/>
              <w:rPr>
                <w:spacing w:val="-4"/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 xml:space="preserve">1,28 г/кг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6,3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0,23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80 г/кг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ДВЛ-250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ПИАТ-833Д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Количество пыли,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выделя-ющейся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из графита суммарно по всем стадиям его подготовки </w:t>
            </w:r>
            <w:r w:rsidRPr="00694F59">
              <w:rPr>
                <w:spacing w:val="-4"/>
                <w:sz w:val="20"/>
                <w:szCs w:val="20"/>
              </w:rPr>
              <w:lastRenderedPageBreak/>
              <w:t xml:space="preserve">(рассев, деление, сушка) составляют 32 г/кг; количество пыли графита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выделя-ющихся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при изготовлении форм, оболочек - 4,16 г/кг; количество пыли графита,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выделя-ющейся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при выбивке форм, стержневой составляет 3,88 г сухого остатка смеси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 xml:space="preserve">Агрегат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АПГФ -1000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Тмах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-1000ºС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0,7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80 г/кг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ДВЛ-250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НИАТ-833Д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Камерные, вертикально-горизонтально-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конвеерные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сушила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Т-180-210ºС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0,08 г/кг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автоматически через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металопровод</w:t>
            </w:r>
            <w:proofErr w:type="spellEnd"/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окислы азота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2,24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0,043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90% от нормы расхода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уайт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-спирита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 изложницы: ковшом, вручную, под давлением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окислы азота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0,022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0,003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Нагреваемая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остнастка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: стержневые ящики, Т220-260ºС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этанол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45% от нормы расхода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Ковшом, вручную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под давлением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0,14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0,07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0,09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Нагреваемая оснастка Т-220-260ºС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0,013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45% от нормы расхода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Ковшом, вручную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Камерная сушила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Т150-180ºС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формальдегид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фурфурол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0,13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0,382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0,026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0,027 г/кг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DB782E" w:rsidRPr="00694F59" w:rsidTr="00991A87"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Сушка на воздухе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0,03 г/кг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Ковшом вручную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автоматически через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металлопровод</w:t>
            </w:r>
            <w:proofErr w:type="spellEnd"/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0,18 г/кг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</w:tbl>
    <w:p w:rsidR="00AB3906" w:rsidRPr="00694F59" w:rsidRDefault="00401393" w:rsidP="00245360">
      <w:pPr>
        <w:ind w:firstLine="709"/>
        <w:jc w:val="both"/>
        <w:rPr>
          <w:rStyle w:val="s0"/>
          <w:sz w:val="22"/>
          <w:szCs w:val="28"/>
        </w:rPr>
      </w:pPr>
      <w:r w:rsidRPr="00694F59">
        <w:rPr>
          <w:rStyle w:val="s0"/>
          <w:sz w:val="22"/>
          <w:szCs w:val="28"/>
        </w:rPr>
        <w:t xml:space="preserve">Примечания: </w:t>
      </w:r>
    </w:p>
    <w:p w:rsidR="00AB3906" w:rsidRPr="00694F59" w:rsidRDefault="00AB3906" w:rsidP="00245360">
      <w:pPr>
        <w:ind w:firstLine="709"/>
        <w:jc w:val="both"/>
        <w:rPr>
          <w:sz w:val="22"/>
          <w:szCs w:val="28"/>
          <w:lang w:val="kk-KZ"/>
        </w:rPr>
      </w:pPr>
      <w:r w:rsidRPr="00694F59">
        <w:rPr>
          <w:rStyle w:val="s0"/>
          <w:sz w:val="22"/>
          <w:szCs w:val="28"/>
          <w:lang w:val="kk-KZ"/>
        </w:rPr>
        <w:t xml:space="preserve">1. </w:t>
      </w:r>
      <w:r w:rsidR="00401393" w:rsidRPr="00694F59">
        <w:rPr>
          <w:rStyle w:val="s0"/>
          <w:sz w:val="22"/>
          <w:szCs w:val="28"/>
        </w:rPr>
        <w:t>Основой всех песчаных смесей является кварцевый песок-100%. Количество кварцевой пыли, выделяющейся из песка, суммарно по всем стадиям его подготовки (размол, просев, сушка) составляет 4,5 г/кг. Количество кварцевой пыли, выделяющейся при приготовлении смесей в бегунах, смесителях составляет 0,98 г/кг.</w:t>
      </w:r>
      <w:r w:rsidR="00245360" w:rsidRPr="00694F59">
        <w:rPr>
          <w:sz w:val="22"/>
          <w:szCs w:val="28"/>
          <w:lang w:val="kk-KZ"/>
        </w:rPr>
        <w:t xml:space="preserve"> </w:t>
      </w:r>
    </w:p>
    <w:p w:rsidR="000C334C" w:rsidRPr="00694F59" w:rsidRDefault="00AB3906" w:rsidP="00245360">
      <w:pPr>
        <w:ind w:firstLine="709"/>
        <w:jc w:val="both"/>
        <w:rPr>
          <w:sz w:val="22"/>
          <w:szCs w:val="28"/>
        </w:rPr>
      </w:pPr>
      <w:r w:rsidRPr="00694F59">
        <w:rPr>
          <w:rStyle w:val="s0"/>
          <w:sz w:val="22"/>
          <w:szCs w:val="28"/>
          <w:lang w:val="kk-KZ"/>
        </w:rPr>
        <w:t xml:space="preserve">2. </w:t>
      </w:r>
      <w:r w:rsidR="00401393" w:rsidRPr="00694F59">
        <w:rPr>
          <w:rStyle w:val="s0"/>
          <w:sz w:val="22"/>
          <w:szCs w:val="28"/>
        </w:rPr>
        <w:t>Основой всех графитовых смесей является графит-100%. Количество пыли, выделяющейся из графита суммарного по всем стадиям его подготовки (рассев, дробление, сушка) составляет 32 г/кг, количество пыли графита, выделяющейся при приготовлении форм оболочек -4,16 г/кг, выделяющейся при выбивке форм, стержней - 3,88 г/кг сухого остатка смеси.</w:t>
      </w:r>
    </w:p>
    <w:p w:rsidR="00826FE1" w:rsidRPr="00694F59" w:rsidRDefault="00826FE1" w:rsidP="008341B7">
      <w:pPr>
        <w:ind w:firstLine="709"/>
        <w:jc w:val="right"/>
        <w:rPr>
          <w:spacing w:val="-4"/>
          <w:sz w:val="28"/>
          <w:szCs w:val="28"/>
        </w:rPr>
      </w:pPr>
    </w:p>
    <w:p w:rsidR="000C334C" w:rsidRPr="00694F59" w:rsidRDefault="00401393" w:rsidP="008341B7">
      <w:pPr>
        <w:ind w:firstLine="709"/>
        <w:jc w:val="right"/>
        <w:rPr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0C334C" w:rsidRPr="00694F59" w:rsidRDefault="00AB3906" w:rsidP="00AB3906">
      <w:pPr>
        <w:rPr>
          <w:b/>
          <w:szCs w:val="28"/>
          <w:lang w:val="kk-KZ"/>
        </w:rPr>
      </w:pPr>
      <w:r w:rsidRPr="00694F59">
        <w:rPr>
          <w:b/>
          <w:spacing w:val="-4"/>
          <w:szCs w:val="28"/>
        </w:rPr>
        <w:t xml:space="preserve">Таблица </w:t>
      </w:r>
      <w:r w:rsidR="00401393" w:rsidRPr="00694F59">
        <w:rPr>
          <w:b/>
          <w:spacing w:val="-4"/>
          <w:szCs w:val="28"/>
        </w:rPr>
        <w:t>19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AB3906">
      <w:pPr>
        <w:rPr>
          <w:b/>
          <w:szCs w:val="28"/>
        </w:rPr>
      </w:pPr>
      <w:r w:rsidRPr="00694F59">
        <w:rPr>
          <w:b/>
          <w:spacing w:val="-4"/>
          <w:szCs w:val="28"/>
        </w:rPr>
        <w:t>Данные для расчета количества вредных веществ, выделяющихся в воздушную среду из различных модельных составов</w:t>
      </w: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828"/>
        <w:gridCol w:w="1479"/>
        <w:gridCol w:w="2825"/>
        <w:gridCol w:w="1477"/>
      </w:tblGrid>
      <w:tr w:rsidR="00991A87" w:rsidRPr="00694F59" w:rsidTr="00991A87">
        <w:tc>
          <w:tcPr>
            <w:tcW w:w="112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Марка, состав модельной массы</w:t>
            </w:r>
          </w:p>
        </w:tc>
        <w:tc>
          <w:tcPr>
            <w:tcW w:w="16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Приготовление модельной массы</w:t>
            </w:r>
          </w:p>
        </w:tc>
        <w:tc>
          <w:tcPr>
            <w:tcW w:w="21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Изготовление моделей, сварка в блоки</w:t>
            </w:r>
          </w:p>
        </w:tc>
      </w:tr>
      <w:tr w:rsidR="00991A87" w:rsidRPr="00694F59" w:rsidTr="00991A87">
        <w:tc>
          <w:tcPr>
            <w:tcW w:w="0" w:type="auto"/>
            <w:vMerge/>
            <w:vAlign w:val="center"/>
            <w:hideMark/>
          </w:tcPr>
          <w:p w:rsidR="00991A87" w:rsidRPr="00694F59" w:rsidRDefault="00991A87" w:rsidP="00FE3B2F">
            <w:pPr>
              <w:rPr>
                <w:sz w:val="22"/>
                <w:szCs w:val="28"/>
              </w:rPr>
            </w:pP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Выделяющееся вредное вещество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Количество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Выделяющееся вредное вещество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Количество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ПСБО;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парафин, </w:t>
            </w:r>
            <w:proofErr w:type="spellStart"/>
            <w:r w:rsidRPr="00694F59">
              <w:rPr>
                <w:spacing w:val="-4"/>
                <w:sz w:val="22"/>
                <w:szCs w:val="28"/>
              </w:rPr>
              <w:t>стеорин</w:t>
            </w:r>
            <w:proofErr w:type="spellEnd"/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0,45г/кг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0,18г/кг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0,288 г/кг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Изготовление моделей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Зачистка и сборка в блоки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1,02 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0,18 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0,43 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0,23 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0,44 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0,36 г/кг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12,3 г/с*м²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 г/с*м²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8,0г/с*м²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0,41 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1,46 г/кг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0,79 г/кг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ПВТК: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парафин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воскресенье канифоль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17,07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8,0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0,22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0,42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КПЦ: канифоль, парафин, церезин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аэрозоль </w:t>
            </w:r>
            <w:r w:rsidRPr="00694F59">
              <w:rPr>
                <w:spacing w:val="-4"/>
                <w:sz w:val="22"/>
                <w:szCs w:val="28"/>
              </w:rPr>
              <w:lastRenderedPageBreak/>
              <w:t>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3,45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8,0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0,11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0,14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Р-3: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парафин, церезин, воск буроугольный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3,45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8,0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1,15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углеводородов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55,62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2,5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ВИАМ-102: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воск буроугольный, торфяной, парафин, </w:t>
            </w:r>
            <w:proofErr w:type="spellStart"/>
            <w:r w:rsidRPr="00694F59">
              <w:rPr>
                <w:spacing w:val="-4"/>
                <w:sz w:val="22"/>
                <w:szCs w:val="28"/>
              </w:rPr>
              <w:t>триэтеноламин</w:t>
            </w:r>
            <w:proofErr w:type="spellEnd"/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углеродов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proofErr w:type="spellStart"/>
            <w:r w:rsidRPr="00694F59">
              <w:rPr>
                <w:spacing w:val="-4"/>
                <w:sz w:val="22"/>
                <w:szCs w:val="28"/>
              </w:rPr>
              <w:t>Триэтеноламин</w:t>
            </w:r>
            <w:proofErr w:type="spellEnd"/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32,33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8,0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5,57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углеродов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proofErr w:type="spellStart"/>
            <w:r w:rsidRPr="00694F59">
              <w:rPr>
                <w:spacing w:val="-4"/>
                <w:sz w:val="22"/>
                <w:szCs w:val="28"/>
              </w:rPr>
              <w:t>Триэтеноламин</w:t>
            </w:r>
            <w:proofErr w:type="spellEnd"/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0,16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0,62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0,19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ВИАМ-102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углеродов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proofErr w:type="spellStart"/>
            <w:r w:rsidRPr="00694F59">
              <w:rPr>
                <w:spacing w:val="-4"/>
                <w:sz w:val="22"/>
                <w:szCs w:val="28"/>
              </w:rPr>
              <w:t>Триэтеноламин</w:t>
            </w:r>
            <w:proofErr w:type="spellEnd"/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32,33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4,07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80,7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5,57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Аммиак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окислы азота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углеводороды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proofErr w:type="spellStart"/>
            <w:r w:rsidRPr="00694F59">
              <w:rPr>
                <w:spacing w:val="-4"/>
                <w:sz w:val="22"/>
                <w:szCs w:val="28"/>
              </w:rPr>
              <w:t>Триэтаноламин</w:t>
            </w:r>
            <w:proofErr w:type="spellEnd"/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3,1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0,53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0,31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2,52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Мочевина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Аммиак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окислы азота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4571,34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3799,07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95,2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991A87" w:rsidRPr="00694F59" w:rsidTr="00991A87">
        <w:tc>
          <w:tcPr>
            <w:tcW w:w="1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Мочевина, селитра, трансформаторное масло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Аммиак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Окислы азота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4571,34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3790,07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571,18</w:t>
            </w:r>
          </w:p>
        </w:tc>
        <w:tc>
          <w:tcPr>
            <w:tcW w:w="14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Аммиак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аэрозоль масла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окислы азота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окись углерода</w:t>
            </w:r>
          </w:p>
        </w:tc>
        <w:tc>
          <w:tcPr>
            <w:tcW w:w="7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18,89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0,88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3,15</w:t>
            </w:r>
          </w:p>
          <w:p w:rsidR="00991A87" w:rsidRPr="00694F59" w:rsidRDefault="00991A87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21,33</w:t>
            </w:r>
          </w:p>
        </w:tc>
      </w:tr>
    </w:tbl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0C334C" w:rsidRPr="00694F59" w:rsidRDefault="00991A87" w:rsidP="00AB3906">
      <w:pPr>
        <w:jc w:val="both"/>
        <w:rPr>
          <w:i/>
          <w:color w:val="000000" w:themeColor="text1"/>
          <w:szCs w:val="28"/>
        </w:rPr>
      </w:pPr>
      <w:r w:rsidRPr="00694F59">
        <w:rPr>
          <w:rStyle w:val="s3"/>
          <w:i w:val="0"/>
          <w:color w:val="000000" w:themeColor="text1"/>
          <w:szCs w:val="28"/>
        </w:rPr>
        <w:t xml:space="preserve">Продолжение таблицы </w:t>
      </w:r>
      <w:r w:rsidR="00401393" w:rsidRPr="00694F59">
        <w:rPr>
          <w:rStyle w:val="s3"/>
          <w:i w:val="0"/>
          <w:color w:val="000000" w:themeColor="text1"/>
          <w:szCs w:val="28"/>
        </w:rPr>
        <w:t>19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2"/>
        <w:gridCol w:w="1549"/>
        <w:gridCol w:w="1216"/>
        <w:gridCol w:w="1789"/>
        <w:gridCol w:w="1484"/>
        <w:gridCol w:w="1216"/>
        <w:gridCol w:w="1307"/>
      </w:tblGrid>
      <w:tr w:rsidR="000C334C" w:rsidRPr="00694F59">
        <w:tc>
          <w:tcPr>
            <w:tcW w:w="20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Удаление модельной массы</w:t>
            </w:r>
          </w:p>
        </w:tc>
        <w:tc>
          <w:tcPr>
            <w:tcW w:w="22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Применяемые стержни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Примечание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Способ удаления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Выделяющееся вредное вещество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Количество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Состав стержневой массы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Выделяющееся вредное вещество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Количество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0"/>
                <w:szCs w:val="20"/>
              </w:rPr>
            </w:pP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 собственной массе при 90-100ºС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Удаление остатков воздухом при 200ºС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Аэрозоль углеводородов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Этилсиликат</w:t>
            </w:r>
            <w:proofErr w:type="spellEnd"/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Этанол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0,55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12,68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0,52 г/кг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9,96 г/кг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Выделение вредных веществ из остатков модельной массы при прокалке блоков учтено в т.3 гр.12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Горячий воздух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Аэрозоль углеводородов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Этилсиликат</w:t>
            </w:r>
            <w:proofErr w:type="spellEnd"/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Этанол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0,66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2,54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3,98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Приготовление стержневой массы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мочевина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калиевая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селитра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Изготовление стержней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стержневая масса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касторовое масло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окислы азота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окислы азота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аэрозоли масла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3799,0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571,18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4571,34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21,33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18,89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0,83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Выделения из оболочковой формы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В собственной </w:t>
            </w:r>
            <w:r w:rsidRPr="00694F59">
              <w:rPr>
                <w:spacing w:val="-4"/>
                <w:sz w:val="20"/>
                <w:szCs w:val="20"/>
              </w:rPr>
              <w:lastRenderedPageBreak/>
              <w:t>массе при 140-150ºС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Аэрозоль углеводородов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Этанол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17,06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4,26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171,55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В горячей воде при 90-100 ºС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аэрозоль углеводородов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3,45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 собственной массе при 160-180ºС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Аэрозоль углеводородов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3,45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1,15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 собственной массе при 100-110ºС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аэрозоль углеродов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Триэтеноламин</w:t>
            </w:r>
            <w:proofErr w:type="spellEnd"/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32,33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4,07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5,57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Приготовление стержневой смеси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мочевина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Изготовление стержней мочевина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полисилоксановая смазка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аммиак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 аммиак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3799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4571,34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44,4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53,42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 горячей воде при 95-100ºС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аэрозоль углеродов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Триэтеноламин</w:t>
            </w:r>
            <w:proofErr w:type="spellEnd"/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32,33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4,07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5,57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Формовка стержней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Электрокорунь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,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маршалит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,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графит,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этиленликат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>, полиэтилен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0,47 г/кг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Обжиг стержней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углеводороды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сажа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2,05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4,48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</w:tr>
      <w:tr w:rsidR="000C334C" w:rsidRPr="00694F59"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В проточной воде при 25-30ºС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Углеводороды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аэрозоль углеводородов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Окись углерода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32,33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4,07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</w:tr>
    </w:tbl>
    <w:p w:rsidR="000C334C" w:rsidRPr="00694F59" w:rsidRDefault="00401393" w:rsidP="008341B7">
      <w:pPr>
        <w:ind w:firstLine="709"/>
        <w:jc w:val="center"/>
        <w:rPr>
          <w:spacing w:val="-4"/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826FE1" w:rsidRPr="00694F59" w:rsidRDefault="00826FE1" w:rsidP="008341B7">
      <w:pPr>
        <w:ind w:firstLine="709"/>
        <w:jc w:val="center"/>
        <w:rPr>
          <w:sz w:val="28"/>
          <w:szCs w:val="28"/>
        </w:rPr>
      </w:pPr>
    </w:p>
    <w:p w:rsidR="000C334C" w:rsidRPr="00694F59" w:rsidRDefault="00AB3906" w:rsidP="00AB3906">
      <w:pPr>
        <w:jc w:val="both"/>
        <w:rPr>
          <w:b/>
          <w:szCs w:val="28"/>
          <w:lang w:val="kk-KZ"/>
        </w:rPr>
      </w:pPr>
      <w:r w:rsidRPr="00694F59">
        <w:rPr>
          <w:b/>
          <w:spacing w:val="-4"/>
          <w:szCs w:val="28"/>
        </w:rPr>
        <w:t xml:space="preserve">Таблица </w:t>
      </w:r>
      <w:r w:rsidR="00401393" w:rsidRPr="00694F59">
        <w:rPr>
          <w:b/>
          <w:spacing w:val="-4"/>
          <w:szCs w:val="28"/>
        </w:rPr>
        <w:t>20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AB3906">
      <w:pPr>
        <w:jc w:val="both"/>
        <w:rPr>
          <w:b/>
          <w:szCs w:val="28"/>
        </w:rPr>
      </w:pPr>
      <w:r w:rsidRPr="00694F59">
        <w:rPr>
          <w:b/>
          <w:spacing w:val="-4"/>
          <w:szCs w:val="28"/>
        </w:rPr>
        <w:t xml:space="preserve">Состав </w:t>
      </w:r>
      <w:proofErr w:type="spellStart"/>
      <w:r w:rsidRPr="00694F59">
        <w:rPr>
          <w:b/>
          <w:spacing w:val="-4"/>
          <w:szCs w:val="28"/>
        </w:rPr>
        <w:t>газовыделений</w:t>
      </w:r>
      <w:proofErr w:type="spellEnd"/>
      <w:r w:rsidRPr="00694F59">
        <w:rPr>
          <w:b/>
          <w:spacing w:val="-4"/>
          <w:szCs w:val="28"/>
        </w:rPr>
        <w:t xml:space="preserve"> из песчано-смоляных смесей при обезвреживании и </w:t>
      </w:r>
      <w:proofErr w:type="spellStart"/>
      <w:r w:rsidRPr="00694F59">
        <w:rPr>
          <w:b/>
          <w:spacing w:val="-4"/>
          <w:szCs w:val="28"/>
        </w:rPr>
        <w:t>термодеструкции</w:t>
      </w:r>
      <w:proofErr w:type="spellEnd"/>
      <w:r w:rsidRPr="00694F59">
        <w:rPr>
          <w:sz w:val="28"/>
          <w:szCs w:val="28"/>
        </w:rPr>
        <w:t> </w:t>
      </w:r>
    </w:p>
    <w:tbl>
      <w:tblPr>
        <w:tblW w:w="506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601"/>
        <w:gridCol w:w="887"/>
        <w:gridCol w:w="710"/>
        <w:gridCol w:w="796"/>
        <w:gridCol w:w="852"/>
        <w:gridCol w:w="780"/>
        <w:gridCol w:w="1043"/>
        <w:gridCol w:w="722"/>
        <w:gridCol w:w="931"/>
        <w:gridCol w:w="1103"/>
        <w:gridCol w:w="605"/>
      </w:tblGrid>
      <w:tr w:rsidR="000C334C" w:rsidRPr="00694F59" w:rsidTr="00FE3B2F">
        <w:tc>
          <w:tcPr>
            <w:tcW w:w="4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Смола</w:t>
            </w:r>
          </w:p>
        </w:tc>
        <w:tc>
          <w:tcPr>
            <w:tcW w:w="3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ТºС</w:t>
            </w:r>
          </w:p>
        </w:tc>
        <w:tc>
          <w:tcPr>
            <w:tcW w:w="4227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Количество выделяющихся веществ</w:t>
            </w:r>
          </w:p>
        </w:tc>
      </w:tr>
      <w:tr w:rsidR="00FE3B2F" w:rsidRPr="00694F59" w:rsidTr="00FE3B2F">
        <w:trPr>
          <w:cantSplit/>
          <w:trHeight w:val="1553"/>
        </w:trPr>
        <w:tc>
          <w:tcPr>
            <w:tcW w:w="4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метанол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суран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B2F" w:rsidRPr="00694F59" w:rsidRDefault="00FE3B2F" w:rsidP="00FE3B2F">
            <w:pPr>
              <w:autoSpaceDE w:val="0"/>
              <w:autoSpaceDN w:val="0"/>
              <w:jc w:val="center"/>
              <w:rPr>
                <w:spacing w:val="-4"/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М</w:t>
            </w:r>
            <w:r w:rsidR="00401393" w:rsidRPr="00694F59">
              <w:rPr>
                <w:spacing w:val="-4"/>
                <w:sz w:val="20"/>
                <w:szCs w:val="20"/>
              </w:rPr>
              <w:t>етил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фуран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осензол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толуол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форфурол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фенол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B2F" w:rsidRPr="00694F59" w:rsidRDefault="00FE3B2F" w:rsidP="00FE3B2F">
            <w:pPr>
              <w:autoSpaceDE w:val="0"/>
              <w:autoSpaceDN w:val="0"/>
              <w:jc w:val="center"/>
              <w:rPr>
                <w:spacing w:val="-4"/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Ф</w:t>
            </w:r>
            <w:r w:rsidR="00401393" w:rsidRPr="00694F59">
              <w:rPr>
                <w:spacing w:val="-4"/>
                <w:sz w:val="20"/>
                <w:szCs w:val="20"/>
              </w:rPr>
              <w:t>урфо</w:t>
            </w:r>
            <w:proofErr w:type="spellEnd"/>
            <w:r w:rsidRPr="00694F59">
              <w:rPr>
                <w:spacing w:val="-4"/>
                <w:sz w:val="20"/>
                <w:szCs w:val="20"/>
                <w:lang w:val="kk-KZ"/>
              </w:rPr>
              <w:t>-</w:t>
            </w:r>
            <w:proofErr w:type="spellStart"/>
            <w:r w:rsidR="00401393" w:rsidRPr="00694F59">
              <w:rPr>
                <w:spacing w:val="-4"/>
                <w:sz w:val="20"/>
                <w:szCs w:val="20"/>
              </w:rPr>
              <w:t>риловый</w:t>
            </w:r>
            <w:proofErr w:type="spellEnd"/>
            <w:r w:rsidR="00401393" w:rsidRPr="00694F59">
              <w:rPr>
                <w:spacing w:val="-4"/>
                <w:sz w:val="20"/>
                <w:szCs w:val="20"/>
              </w:rPr>
              <w:t xml:space="preserve">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спирт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 xml:space="preserve">крезолы, </w:t>
            </w:r>
            <w:proofErr w:type="spellStart"/>
            <w:r w:rsidRPr="00694F59">
              <w:rPr>
                <w:spacing w:val="-4"/>
                <w:sz w:val="20"/>
                <w:szCs w:val="20"/>
              </w:rPr>
              <w:t>ксилеполы</w:t>
            </w:r>
            <w:proofErr w:type="spellEnd"/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СО</w:t>
            </w:r>
          </w:p>
        </w:tc>
      </w:tr>
      <w:tr w:rsidR="00FE3B2F" w:rsidRPr="00694F59" w:rsidTr="00FE3B2F"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КФ-30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290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7000</w:t>
            </w:r>
          </w:p>
        </w:tc>
      </w:tr>
      <w:tr w:rsidR="00FE3B2F" w:rsidRPr="00694F59" w:rsidTr="00FE3B2F"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694F59">
              <w:rPr>
                <w:spacing w:val="-4"/>
                <w:sz w:val="20"/>
                <w:szCs w:val="20"/>
              </w:rPr>
              <w:t>Фуритол</w:t>
            </w:r>
            <w:proofErr w:type="spellEnd"/>
            <w:r w:rsidRPr="00694F59">
              <w:rPr>
                <w:spacing w:val="-4"/>
                <w:sz w:val="20"/>
                <w:szCs w:val="20"/>
              </w:rPr>
              <w:t xml:space="preserve"> -∞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1000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491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0,21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306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2030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5040</w:t>
            </w:r>
          </w:p>
        </w:tc>
      </w:tr>
      <w:tr w:rsidR="00FE3B2F" w:rsidRPr="00694F59" w:rsidTr="00FE3B2F">
        <w:tc>
          <w:tcPr>
            <w:tcW w:w="4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lastRenderedPageBreak/>
              <w:t>Фуран-1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0,42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80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168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148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следы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480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495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42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0,95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0,10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2530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F59">
              <w:rPr>
                <w:spacing w:val="-4"/>
                <w:sz w:val="20"/>
                <w:szCs w:val="20"/>
              </w:rPr>
              <w:t>7200</w:t>
            </w:r>
          </w:p>
        </w:tc>
      </w:tr>
    </w:tbl>
    <w:p w:rsidR="00826FE1" w:rsidRPr="00694F59" w:rsidRDefault="00826FE1" w:rsidP="008341B7">
      <w:pPr>
        <w:ind w:firstLine="709"/>
        <w:jc w:val="center"/>
        <w:rPr>
          <w:spacing w:val="-4"/>
          <w:sz w:val="28"/>
          <w:szCs w:val="28"/>
        </w:rPr>
      </w:pPr>
    </w:p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0C334C" w:rsidRPr="00694F59" w:rsidRDefault="00AB3906" w:rsidP="00AB3906">
      <w:pPr>
        <w:rPr>
          <w:b/>
          <w:szCs w:val="28"/>
          <w:lang w:val="kk-KZ"/>
        </w:rPr>
      </w:pPr>
      <w:r w:rsidRPr="00694F59">
        <w:rPr>
          <w:b/>
          <w:spacing w:val="-4"/>
          <w:szCs w:val="28"/>
        </w:rPr>
        <w:t xml:space="preserve">Таблица </w:t>
      </w:r>
      <w:r w:rsidR="00401393" w:rsidRPr="00694F59">
        <w:rPr>
          <w:b/>
          <w:spacing w:val="-4"/>
          <w:szCs w:val="28"/>
        </w:rPr>
        <w:t>21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AB3906">
      <w:pPr>
        <w:jc w:val="both"/>
        <w:rPr>
          <w:b/>
          <w:szCs w:val="28"/>
        </w:rPr>
      </w:pPr>
      <w:r w:rsidRPr="00694F59">
        <w:rPr>
          <w:b/>
          <w:spacing w:val="-4"/>
          <w:szCs w:val="28"/>
        </w:rPr>
        <w:t xml:space="preserve">Содержание токсичных веществ, выделяющихся при </w:t>
      </w:r>
      <w:proofErr w:type="spellStart"/>
      <w:r w:rsidRPr="00694F59">
        <w:rPr>
          <w:b/>
          <w:spacing w:val="-4"/>
          <w:szCs w:val="28"/>
        </w:rPr>
        <w:t>термодеструкции</w:t>
      </w:r>
      <w:proofErr w:type="spellEnd"/>
      <w:r w:rsidRPr="00694F59">
        <w:rPr>
          <w:b/>
          <w:spacing w:val="-4"/>
          <w:szCs w:val="28"/>
        </w:rPr>
        <w:t xml:space="preserve"> песчано-смоляной смеси на основе связующего СФ-015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1970"/>
        <w:gridCol w:w="1971"/>
        <w:gridCol w:w="1971"/>
        <w:gridCol w:w="1971"/>
      </w:tblGrid>
      <w:tr w:rsidR="000C334C" w:rsidRPr="00694F59">
        <w:tc>
          <w:tcPr>
            <w:tcW w:w="10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Компонент</w:t>
            </w:r>
          </w:p>
        </w:tc>
        <w:tc>
          <w:tcPr>
            <w:tcW w:w="40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Содержание токсичных веществ, мг/г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20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 токе при ТºС</w:t>
            </w:r>
          </w:p>
        </w:tc>
        <w:tc>
          <w:tcPr>
            <w:tcW w:w="20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 токе воздуха при ТºС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1000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Этанол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0,37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0,296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0,280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Толуол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0,077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0,014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0,018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И-ксилол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Фенол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1,98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0,046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О-крезол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1,78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П-крезол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2,4-ксилепол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2,6-ксилепол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Водород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0,124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СО2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197,4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СО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3,86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6,91</w:t>
            </w:r>
          </w:p>
        </w:tc>
      </w:tr>
      <w:tr w:rsidR="000C334C" w:rsidRPr="00694F59"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Метан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2,60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1,05</w:t>
            </w:r>
          </w:p>
        </w:tc>
      </w:tr>
    </w:tbl>
    <w:p w:rsidR="000C334C" w:rsidRPr="00694F59" w:rsidRDefault="00401393" w:rsidP="008341B7">
      <w:pPr>
        <w:ind w:firstLine="709"/>
        <w:jc w:val="center"/>
        <w:rPr>
          <w:spacing w:val="-4"/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826FE1" w:rsidRPr="00694F59" w:rsidRDefault="00826FE1" w:rsidP="008341B7">
      <w:pPr>
        <w:ind w:firstLine="709"/>
        <w:jc w:val="center"/>
        <w:rPr>
          <w:sz w:val="28"/>
          <w:szCs w:val="28"/>
        </w:rPr>
      </w:pPr>
    </w:p>
    <w:p w:rsidR="000C334C" w:rsidRPr="00694F59" w:rsidRDefault="00AB3906" w:rsidP="00AB3906">
      <w:pPr>
        <w:rPr>
          <w:b/>
          <w:szCs w:val="28"/>
          <w:lang w:val="kk-KZ"/>
        </w:rPr>
      </w:pPr>
      <w:r w:rsidRPr="00694F59">
        <w:rPr>
          <w:b/>
          <w:spacing w:val="-4"/>
          <w:szCs w:val="28"/>
        </w:rPr>
        <w:t xml:space="preserve">Таблица </w:t>
      </w:r>
      <w:r w:rsidR="00401393" w:rsidRPr="00694F59">
        <w:rPr>
          <w:b/>
          <w:spacing w:val="-4"/>
          <w:szCs w:val="28"/>
        </w:rPr>
        <w:t>22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AB3906">
      <w:pPr>
        <w:rPr>
          <w:b/>
          <w:szCs w:val="28"/>
        </w:rPr>
      </w:pPr>
      <w:r w:rsidRPr="00694F59">
        <w:rPr>
          <w:b/>
          <w:spacing w:val="-4"/>
          <w:szCs w:val="28"/>
        </w:rPr>
        <w:t>Выделение пыли при первичной очистки литья черных металлов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8"/>
        <w:gridCol w:w="1885"/>
        <w:gridCol w:w="1195"/>
        <w:gridCol w:w="1228"/>
        <w:gridCol w:w="1279"/>
        <w:gridCol w:w="1228"/>
      </w:tblGrid>
      <w:tr w:rsidR="000C334C" w:rsidRPr="00694F59">
        <w:tc>
          <w:tcPr>
            <w:tcW w:w="2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Процесс очистки и технологическое оборудование</w:t>
            </w:r>
          </w:p>
        </w:tc>
        <w:tc>
          <w:tcPr>
            <w:tcW w:w="23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Минимальный объем отсасываемого воздуха, тыс.м³/ч</w:t>
            </w:r>
          </w:p>
        </w:tc>
        <w:tc>
          <w:tcPr>
            <w:tcW w:w="94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Выделение пыли при очистке литья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Cs w:val="28"/>
              </w:rPr>
            </w:pPr>
          </w:p>
        </w:tc>
        <w:tc>
          <w:tcPr>
            <w:tcW w:w="4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чугунного</w:t>
            </w:r>
          </w:p>
        </w:tc>
        <w:tc>
          <w:tcPr>
            <w:tcW w:w="4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стального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Cs w:val="28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г/сек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кг/т отлив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г/сек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кг/т отлив</w:t>
            </w:r>
          </w:p>
        </w:tc>
      </w:tr>
      <w:tr w:rsidR="000C334C" w:rsidRPr="00694F59">
        <w:tc>
          <w:tcPr>
            <w:tcW w:w="143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proofErr w:type="spellStart"/>
            <w:r w:rsidRPr="00694F59">
              <w:rPr>
                <w:spacing w:val="-4"/>
                <w:szCs w:val="28"/>
              </w:rPr>
              <w:t>Дробеметная</w:t>
            </w:r>
            <w:proofErr w:type="spellEnd"/>
            <w:r w:rsidRPr="00694F59">
              <w:rPr>
                <w:spacing w:val="-4"/>
                <w:szCs w:val="28"/>
              </w:rPr>
              <w:t xml:space="preserve"> очистка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 xml:space="preserve">Барабаны очистные </w:t>
            </w:r>
            <w:proofErr w:type="spellStart"/>
            <w:r w:rsidRPr="00694F59">
              <w:rPr>
                <w:spacing w:val="-4"/>
                <w:szCs w:val="28"/>
              </w:rPr>
              <w:t>дробеметные</w:t>
            </w:r>
            <w:proofErr w:type="spellEnd"/>
            <w:r w:rsidRPr="00694F59">
              <w:rPr>
                <w:spacing w:val="-4"/>
                <w:szCs w:val="28"/>
              </w:rPr>
              <w:t>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25 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80 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400 кг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15,0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7,78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17,78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39,17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9,3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12,8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20,1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5,86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13,39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24,44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14,0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19,3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31,4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 xml:space="preserve">Камеры очистные </w:t>
            </w:r>
            <w:proofErr w:type="spellStart"/>
            <w:r w:rsidRPr="00694F59">
              <w:rPr>
                <w:spacing w:val="-4"/>
                <w:szCs w:val="28"/>
              </w:rPr>
              <w:t>дробометные</w:t>
            </w:r>
            <w:proofErr w:type="spellEnd"/>
            <w:r w:rsidRPr="00694F59">
              <w:rPr>
                <w:spacing w:val="-4"/>
                <w:szCs w:val="28"/>
              </w:rPr>
              <w:t>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малые с объемом до 2м³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средние с объемом до 10 м³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большие с объемом до 80 м³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11,0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30,0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9,17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18,36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46,64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11,0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13,2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24,0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6,89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13,78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35,056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16,5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19,8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36,1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 xml:space="preserve">Столы очистные </w:t>
            </w:r>
            <w:proofErr w:type="spellStart"/>
            <w:r w:rsidRPr="00694F59">
              <w:rPr>
                <w:spacing w:val="-4"/>
                <w:szCs w:val="28"/>
              </w:rPr>
              <w:lastRenderedPageBreak/>
              <w:t>дробеметные</w:t>
            </w:r>
            <w:proofErr w:type="spellEnd"/>
            <w:r w:rsidRPr="00694F59">
              <w:rPr>
                <w:spacing w:val="-4"/>
                <w:szCs w:val="28"/>
              </w:rPr>
              <w:t>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150 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300 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600 кг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7,0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9,72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11,1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13,33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23,3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29,1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7,33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8,36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10,028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34,7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37,5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43,6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lastRenderedPageBreak/>
              <w:t xml:space="preserve">Машины </w:t>
            </w:r>
            <w:proofErr w:type="spellStart"/>
            <w:r w:rsidRPr="00694F59">
              <w:rPr>
                <w:spacing w:val="-4"/>
                <w:szCs w:val="28"/>
              </w:rPr>
              <w:t>дробеметные</w:t>
            </w:r>
            <w:proofErr w:type="spellEnd"/>
            <w:r w:rsidRPr="00694F59">
              <w:rPr>
                <w:spacing w:val="-4"/>
                <w:szCs w:val="28"/>
              </w:rPr>
              <w:t xml:space="preserve"> периодического и непрерывного воздействия: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25 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400 кг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15,0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9,17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25,0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12,8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6,89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18,78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10,3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19,3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 xml:space="preserve">Камеры очистные </w:t>
            </w:r>
            <w:proofErr w:type="spellStart"/>
            <w:proofErr w:type="gramStart"/>
            <w:r w:rsidRPr="00694F59">
              <w:rPr>
                <w:spacing w:val="-4"/>
                <w:szCs w:val="28"/>
              </w:rPr>
              <w:t>дробеметные</w:t>
            </w:r>
            <w:proofErr w:type="spellEnd"/>
            <w:r w:rsidRPr="00694F59">
              <w:rPr>
                <w:spacing w:val="-4"/>
                <w:szCs w:val="28"/>
              </w:rPr>
              <w:t>  непрерывного</w:t>
            </w:r>
            <w:proofErr w:type="gramEnd"/>
            <w:r w:rsidRPr="00694F59">
              <w:rPr>
                <w:spacing w:val="-4"/>
                <w:szCs w:val="28"/>
              </w:rPr>
              <w:t xml:space="preserve"> действия: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мелкого и среднего литья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крупного литья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30,0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33,33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50,0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2,8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25,056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37,5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9,1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4,2</w:t>
            </w:r>
          </w:p>
        </w:tc>
      </w:tr>
      <w:tr w:rsidR="000C334C" w:rsidRPr="00694F59">
        <w:tc>
          <w:tcPr>
            <w:tcW w:w="143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Дробеструйная очистка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Камеры очистные дробеструйные, обслуживаемые рабочими снаружи, диаметр сопла 6-8 мм: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тупиковые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проходные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15,0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6,67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21,5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12,4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5,028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16,17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12,1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19,3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Камеры очистные дробеструйные обслуживаемые рабочими находящимися внутри камеры, диаметр сопла 10-12 мм: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тупиковые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проходные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35,0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12,89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49,58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18,5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25,5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9,69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37,28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27,9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38,4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Камеры очистные дробеструйные двухосные с вращающимися подвесками: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мелкого и среднего литья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крупного литья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30,0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9,67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50,64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26,1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7,25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38,1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13,0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39,3</w:t>
            </w:r>
          </w:p>
        </w:tc>
      </w:tr>
      <w:tr w:rsidR="000C334C" w:rsidRPr="00694F59">
        <w:tc>
          <w:tcPr>
            <w:tcW w:w="143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proofErr w:type="spellStart"/>
            <w:r w:rsidRPr="00694F59">
              <w:rPr>
                <w:spacing w:val="-4"/>
                <w:szCs w:val="28"/>
              </w:rPr>
              <w:lastRenderedPageBreak/>
              <w:t>Галтовка</w:t>
            </w:r>
            <w:proofErr w:type="spellEnd"/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 xml:space="preserve">Барабаны очистные </w:t>
            </w:r>
            <w:proofErr w:type="spellStart"/>
            <w:r w:rsidRPr="00694F59">
              <w:rPr>
                <w:spacing w:val="-4"/>
                <w:szCs w:val="28"/>
              </w:rPr>
              <w:t>галтовочные</w:t>
            </w:r>
            <w:proofErr w:type="spellEnd"/>
            <w:r w:rsidRPr="00694F59">
              <w:rPr>
                <w:spacing w:val="-4"/>
                <w:szCs w:val="28"/>
              </w:rPr>
              <w:t>: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10 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40 кг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для отливок массой до 100 кг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12,0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1,67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8,33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40,0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7,5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24,0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6,28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30,06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11,3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36,1</w:t>
            </w:r>
          </w:p>
        </w:tc>
      </w:tr>
      <w:tr w:rsidR="000C334C" w:rsidRPr="00694F59">
        <w:tc>
          <w:tcPr>
            <w:tcW w:w="143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Механическая зачистка отливок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Станки обдирочно-шлифовальные со станционным кругом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2,0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0,28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 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0,22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-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Станки обдирочно-шлифовальные подвески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0,9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0,083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0,056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-</w:t>
            </w:r>
          </w:p>
        </w:tc>
      </w:tr>
      <w:tr w:rsidR="000C334C" w:rsidRPr="00694F59">
        <w:tc>
          <w:tcPr>
            <w:tcW w:w="2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Столы очистки и обрубки изделий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4,0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0,64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-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0,5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Cs w:val="28"/>
              </w:rPr>
            </w:pPr>
            <w:r w:rsidRPr="00694F59">
              <w:rPr>
                <w:spacing w:val="-4"/>
                <w:szCs w:val="28"/>
              </w:rPr>
              <w:t>-</w:t>
            </w:r>
          </w:p>
        </w:tc>
      </w:tr>
    </w:tbl>
    <w:p w:rsidR="00826FE1" w:rsidRPr="00694F59" w:rsidRDefault="00826FE1" w:rsidP="008341B7">
      <w:pPr>
        <w:ind w:firstLine="709"/>
        <w:jc w:val="right"/>
        <w:rPr>
          <w:spacing w:val="-4"/>
          <w:sz w:val="28"/>
          <w:szCs w:val="28"/>
        </w:rPr>
      </w:pPr>
    </w:p>
    <w:p w:rsidR="000C334C" w:rsidRPr="00694F59" w:rsidRDefault="00401393" w:rsidP="008341B7">
      <w:pPr>
        <w:ind w:firstLine="709"/>
        <w:jc w:val="right"/>
        <w:rPr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0C334C" w:rsidRPr="00694F59" w:rsidRDefault="00AB3906" w:rsidP="00AB3906">
      <w:pPr>
        <w:rPr>
          <w:b/>
          <w:szCs w:val="28"/>
          <w:lang w:val="kk-KZ"/>
        </w:rPr>
      </w:pPr>
      <w:r w:rsidRPr="00694F59">
        <w:rPr>
          <w:b/>
          <w:spacing w:val="-4"/>
          <w:szCs w:val="28"/>
        </w:rPr>
        <w:t>Таблица 2</w:t>
      </w:r>
      <w:r w:rsidR="00401393" w:rsidRPr="00694F59">
        <w:rPr>
          <w:b/>
          <w:spacing w:val="-4"/>
          <w:szCs w:val="28"/>
        </w:rPr>
        <w:t>3</w:t>
      </w:r>
      <w:r w:rsidRPr="00694F59">
        <w:rPr>
          <w:b/>
          <w:spacing w:val="-4"/>
          <w:szCs w:val="28"/>
          <w:lang w:val="kk-KZ"/>
        </w:rPr>
        <w:t>.</w:t>
      </w:r>
    </w:p>
    <w:p w:rsidR="000C334C" w:rsidRPr="00694F59" w:rsidRDefault="00401393" w:rsidP="00AB3906">
      <w:pPr>
        <w:rPr>
          <w:b/>
          <w:szCs w:val="28"/>
        </w:rPr>
      </w:pPr>
      <w:r w:rsidRPr="00694F59">
        <w:rPr>
          <w:b/>
          <w:spacing w:val="-4"/>
          <w:szCs w:val="28"/>
        </w:rPr>
        <w:t>Выделение вредных веществ при выбивке форм и стержней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4"/>
        <w:gridCol w:w="1190"/>
        <w:gridCol w:w="692"/>
        <w:gridCol w:w="692"/>
        <w:gridCol w:w="682"/>
        <w:gridCol w:w="682"/>
        <w:gridCol w:w="692"/>
        <w:gridCol w:w="692"/>
        <w:gridCol w:w="683"/>
        <w:gridCol w:w="683"/>
        <w:gridCol w:w="683"/>
        <w:gridCol w:w="748"/>
      </w:tblGrid>
      <w:tr w:rsidR="000C334C" w:rsidRPr="00694F59">
        <w:tc>
          <w:tcPr>
            <w:tcW w:w="8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Оборудование</w:t>
            </w:r>
          </w:p>
        </w:tc>
        <w:tc>
          <w:tcPr>
            <w:tcW w:w="60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Расчетный объем аспирации при боковой панели с трех сторон, тыс.м³/ч</w:t>
            </w:r>
          </w:p>
        </w:tc>
        <w:tc>
          <w:tcPr>
            <w:tcW w:w="3543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Вредные вещества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7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Пыль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Оксид углерода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Оксид серы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Оксиды азота</w:t>
            </w: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Аммиак</w:t>
            </w:r>
          </w:p>
        </w:tc>
      </w:tr>
      <w:tr w:rsidR="000C334C" w:rsidRPr="00694F5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кг/ч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кг/ч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кг/ч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кг/ч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кг/ч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кг/т</w:t>
            </w:r>
          </w:p>
        </w:tc>
      </w:tr>
      <w:tr w:rsidR="000C334C" w:rsidRPr="00694F59">
        <w:tc>
          <w:tcPr>
            <w:tcW w:w="8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Подвесные вибраторы при высоте опоры на решеткой не более 1 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14,6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1,20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0,40</w:t>
            </w:r>
          </w:p>
        </w:tc>
      </w:tr>
      <w:tr w:rsidR="000C334C" w:rsidRPr="00694F59">
        <w:tc>
          <w:tcPr>
            <w:tcW w:w="8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Решетки выбивные эксцентриковые, мод.421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Тоже, мод.423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5,0-5,4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8,0-8,6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0,029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0,29</w:t>
            </w:r>
          </w:p>
        </w:tc>
      </w:tr>
      <w:tr w:rsidR="000C334C" w:rsidRPr="00694F59">
        <w:tc>
          <w:tcPr>
            <w:tcW w:w="8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Решетки выбивные инерционные,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мод. 31211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proofErr w:type="gramStart"/>
            <w:r w:rsidRPr="00694F59">
              <w:rPr>
                <w:spacing w:val="-4"/>
                <w:sz w:val="22"/>
                <w:szCs w:val="28"/>
              </w:rPr>
              <w:t>То  же</w:t>
            </w:r>
            <w:proofErr w:type="gramEnd"/>
            <w:r w:rsidRPr="00694F59">
              <w:rPr>
                <w:spacing w:val="-4"/>
                <w:sz w:val="22"/>
                <w:szCs w:val="28"/>
              </w:rPr>
              <w:t>, мод.31212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 же, мод. 31213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10,0-12,0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15,0-18,0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20,0-25,0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0,055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0,061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0,029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0,43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0,31</w:t>
            </w:r>
          </w:p>
        </w:tc>
      </w:tr>
      <w:tr w:rsidR="000C334C" w:rsidRPr="00694F59">
        <w:tc>
          <w:tcPr>
            <w:tcW w:w="8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 xml:space="preserve">Решетки выбивные инерционные 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мод.31214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То же мод. 31215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Тоже мод. 31216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 же мод.31217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Тоже мод. 31218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Тоже мод. 31219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То же мод. МР-120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25,0-26,0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28,0-30,0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30,0-35,0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40,0-45,0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55,0-60,0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70,0-80,0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10,0-10,5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12,0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17,0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25,5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37,3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55,0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87,0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20,2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5,5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7,8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10,7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11,8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3,4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6,3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9,3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1,11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1,21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1,37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1,63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0,065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0,085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0,108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0,144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0,206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0,311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0,091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0,032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0,042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0,031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0,51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0,74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0,99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1,67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1,98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0,64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0,19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0,21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0,34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0,20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0,86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1,42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2,65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2,85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4,31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t>1,18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pacing w:val="-4"/>
                <w:sz w:val="22"/>
                <w:szCs w:val="28"/>
              </w:rPr>
              <w:lastRenderedPageBreak/>
              <w:t> </w:t>
            </w:r>
          </w:p>
        </w:tc>
      </w:tr>
    </w:tbl>
    <w:p w:rsidR="00826FE1" w:rsidRPr="00694F59" w:rsidRDefault="00826FE1" w:rsidP="008341B7">
      <w:pPr>
        <w:ind w:firstLine="709"/>
        <w:jc w:val="center"/>
        <w:rPr>
          <w:spacing w:val="-4"/>
          <w:sz w:val="28"/>
          <w:szCs w:val="28"/>
        </w:rPr>
      </w:pPr>
    </w:p>
    <w:p w:rsidR="000C334C" w:rsidRPr="00694F59" w:rsidRDefault="00401393" w:rsidP="008341B7">
      <w:pPr>
        <w:ind w:firstLine="709"/>
        <w:jc w:val="center"/>
        <w:rPr>
          <w:sz w:val="28"/>
          <w:szCs w:val="28"/>
        </w:rPr>
      </w:pPr>
      <w:r w:rsidRPr="00694F59">
        <w:rPr>
          <w:spacing w:val="-4"/>
          <w:sz w:val="28"/>
          <w:szCs w:val="28"/>
        </w:rPr>
        <w:t> </w:t>
      </w:r>
    </w:p>
    <w:p w:rsidR="000C334C" w:rsidRPr="00694F59" w:rsidRDefault="00401393" w:rsidP="00AB3906">
      <w:pPr>
        <w:rPr>
          <w:b/>
          <w:szCs w:val="28"/>
          <w:lang w:val="kk-KZ"/>
        </w:rPr>
      </w:pPr>
      <w:r w:rsidRPr="00694F59">
        <w:rPr>
          <w:b/>
          <w:szCs w:val="28"/>
        </w:rPr>
        <w:t>Таблица 2</w:t>
      </w:r>
      <w:r w:rsidR="00AB3906" w:rsidRPr="00694F59">
        <w:rPr>
          <w:b/>
          <w:szCs w:val="28"/>
          <w:lang w:val="kk-KZ"/>
        </w:rPr>
        <w:t>4.</w:t>
      </w:r>
    </w:p>
    <w:p w:rsidR="000C334C" w:rsidRPr="00694F59" w:rsidRDefault="00401393" w:rsidP="00AB3906">
      <w:pPr>
        <w:rPr>
          <w:b/>
          <w:szCs w:val="28"/>
        </w:rPr>
      </w:pPr>
      <w:r w:rsidRPr="00694F59">
        <w:rPr>
          <w:b/>
          <w:szCs w:val="28"/>
        </w:rPr>
        <w:t>Выделение вредных веществ процессами и оборудованием термических цехов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9"/>
        <w:gridCol w:w="2375"/>
        <w:gridCol w:w="2498"/>
        <w:gridCol w:w="2181"/>
      </w:tblGrid>
      <w:tr w:rsidR="000C334C" w:rsidRPr="00694F59" w:rsidTr="00826FE1">
        <w:tc>
          <w:tcPr>
            <w:tcW w:w="359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Процесс, оборудование</w:t>
            </w:r>
          </w:p>
        </w:tc>
        <w:tc>
          <w:tcPr>
            <w:tcW w:w="1079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Выделение вредных веществ</w:t>
            </w:r>
          </w:p>
        </w:tc>
      </w:tr>
      <w:tr w:rsidR="000C334C" w:rsidRPr="00694F59" w:rsidTr="00826FE1">
        <w:tc>
          <w:tcPr>
            <w:tcW w:w="0" w:type="auto"/>
            <w:vMerge/>
            <w:vAlign w:val="center"/>
            <w:hideMark/>
          </w:tcPr>
          <w:p w:rsidR="000C334C" w:rsidRPr="00694F59" w:rsidRDefault="000C334C" w:rsidP="00FE3B2F">
            <w:pPr>
              <w:rPr>
                <w:sz w:val="22"/>
                <w:szCs w:val="28"/>
              </w:rPr>
            </w:pPr>
          </w:p>
        </w:tc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наименование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единица измерения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количество</w:t>
            </w:r>
          </w:p>
        </w:tc>
      </w:tr>
      <w:tr w:rsidR="000C334C" w:rsidRPr="00694F59" w:rsidTr="00826FE1"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1.                  Соляные ванны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 xml:space="preserve">- нагрев под закалку </w:t>
            </w:r>
            <w:proofErr w:type="spellStart"/>
            <w:r w:rsidRPr="00694F59">
              <w:rPr>
                <w:sz w:val="22"/>
                <w:szCs w:val="28"/>
              </w:rPr>
              <w:t>врасплавах</w:t>
            </w:r>
            <w:proofErr w:type="spellEnd"/>
            <w:r w:rsidRPr="00694F59">
              <w:rPr>
                <w:sz w:val="22"/>
                <w:szCs w:val="28"/>
              </w:rPr>
              <w:t xml:space="preserve"> хлористого бария, натрия и калия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 xml:space="preserve">- охлаждение и отпуск стальных деталей в смесях их углекислого </w:t>
            </w:r>
            <w:proofErr w:type="gramStart"/>
            <w:r w:rsidRPr="00694F59">
              <w:rPr>
                <w:sz w:val="22"/>
                <w:szCs w:val="28"/>
              </w:rPr>
              <w:t>натрия,  хлористого</w:t>
            </w:r>
            <w:proofErr w:type="gramEnd"/>
            <w:r w:rsidRPr="00694F59">
              <w:rPr>
                <w:sz w:val="22"/>
                <w:szCs w:val="28"/>
              </w:rPr>
              <w:t xml:space="preserve"> натрия и углекислого калия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 цианирование низкотемпературное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 цианирование высокотемпературное</w:t>
            </w:r>
          </w:p>
        </w:tc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аэрозоли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хлористый водород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аэрозоли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аэрозоли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цианистый водород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аэрозоли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цианистый водород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 на 1 кг нагреваемого металла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 на 1 кг обрабатываемых деталей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 на 1 кг обрабатываемых деталей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0,35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0,12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0,25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0,20-0,40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0,36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0,20-0,40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</w:tc>
      </w:tr>
      <w:tr w:rsidR="000C334C" w:rsidRPr="00694F59" w:rsidTr="00826FE1"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2.        Масляные баки и ванны: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 закалка</w:t>
            </w:r>
          </w:p>
          <w:p w:rsidR="000C334C" w:rsidRPr="00694F59" w:rsidRDefault="00401393" w:rsidP="00FE3B2F">
            <w:pPr>
              <w:autoSpaceDE w:val="0"/>
              <w:autoSpaceDN w:val="0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 отпуск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</w:tc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Аэрозоли и пары масла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 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0,06-0,15</w:t>
            </w:r>
          </w:p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0,07-0,10</w:t>
            </w:r>
          </w:p>
        </w:tc>
      </w:tr>
      <w:tr w:rsidR="000C334C" w:rsidRPr="00694F59" w:rsidTr="00826FE1"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 xml:space="preserve">3. Очистные и </w:t>
            </w:r>
            <w:proofErr w:type="spellStart"/>
            <w:r w:rsidRPr="00694F59">
              <w:rPr>
                <w:sz w:val="22"/>
                <w:szCs w:val="28"/>
              </w:rPr>
              <w:t>дробеметные</w:t>
            </w:r>
            <w:proofErr w:type="spellEnd"/>
            <w:r w:rsidRPr="00694F59">
              <w:rPr>
                <w:sz w:val="22"/>
                <w:szCs w:val="28"/>
              </w:rPr>
              <w:t xml:space="preserve"> установки периодического непрерывного действия </w:t>
            </w:r>
          </w:p>
        </w:tc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пыль металлическая окалина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г на 1кг обрабатываемых деталей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3,0-4,0</w:t>
            </w:r>
          </w:p>
        </w:tc>
      </w:tr>
      <w:tr w:rsidR="000C334C" w:rsidRPr="00FE3B2F" w:rsidTr="00826FE1"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 xml:space="preserve">4. Установки для нанесения </w:t>
            </w:r>
            <w:proofErr w:type="spellStart"/>
            <w:r w:rsidRPr="00694F59">
              <w:rPr>
                <w:sz w:val="22"/>
                <w:szCs w:val="28"/>
              </w:rPr>
              <w:t>антицементационных</w:t>
            </w:r>
            <w:proofErr w:type="spellEnd"/>
            <w:r w:rsidRPr="00694F59">
              <w:rPr>
                <w:sz w:val="22"/>
                <w:szCs w:val="28"/>
              </w:rPr>
              <w:t xml:space="preserve"> покрытий</w:t>
            </w:r>
          </w:p>
        </w:tc>
        <w:tc>
          <w:tcPr>
            <w:tcW w:w="3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пары бензола и толуола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694F59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-</w:t>
            </w:r>
          </w:p>
        </w:tc>
        <w:tc>
          <w:tcPr>
            <w:tcW w:w="3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34C" w:rsidRPr="00FE3B2F" w:rsidRDefault="00401393" w:rsidP="00FE3B2F">
            <w:pPr>
              <w:autoSpaceDE w:val="0"/>
              <w:autoSpaceDN w:val="0"/>
              <w:jc w:val="center"/>
              <w:rPr>
                <w:sz w:val="22"/>
                <w:szCs w:val="28"/>
              </w:rPr>
            </w:pPr>
            <w:r w:rsidRPr="00694F59">
              <w:rPr>
                <w:sz w:val="22"/>
                <w:szCs w:val="28"/>
              </w:rPr>
              <w:t>2,0</w:t>
            </w:r>
          </w:p>
        </w:tc>
      </w:tr>
    </w:tbl>
    <w:p w:rsidR="000C334C" w:rsidRPr="008341B7" w:rsidRDefault="00401393" w:rsidP="008341B7">
      <w:pPr>
        <w:ind w:firstLine="709"/>
        <w:jc w:val="center"/>
        <w:rPr>
          <w:sz w:val="28"/>
          <w:szCs w:val="28"/>
        </w:rPr>
      </w:pPr>
      <w:r w:rsidRPr="008341B7">
        <w:rPr>
          <w:sz w:val="28"/>
          <w:szCs w:val="28"/>
        </w:rPr>
        <w:t> </w:t>
      </w:r>
    </w:p>
    <w:p w:rsidR="000C334C" w:rsidRPr="008341B7" w:rsidRDefault="000C334C" w:rsidP="008341B7">
      <w:pPr>
        <w:ind w:firstLine="709"/>
        <w:jc w:val="center"/>
        <w:rPr>
          <w:sz w:val="28"/>
          <w:szCs w:val="28"/>
        </w:rPr>
      </w:pPr>
    </w:p>
    <w:sectPr w:rsidR="000C334C" w:rsidRPr="008341B7" w:rsidSect="008341B7">
      <w:headerReference w:type="default" r:id="rId3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FB5" w:rsidRDefault="00C26FB5" w:rsidP="00401393">
      <w:r>
        <w:separator/>
      </w:r>
    </w:p>
  </w:endnote>
  <w:endnote w:type="continuationSeparator" w:id="0">
    <w:p w:rsidR="00C26FB5" w:rsidRDefault="00C26FB5" w:rsidP="0040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FB5" w:rsidRDefault="00C26FB5" w:rsidP="00401393">
      <w:r>
        <w:separator/>
      </w:r>
    </w:p>
  </w:footnote>
  <w:footnote w:type="continuationSeparator" w:id="0">
    <w:p w:rsidR="00C26FB5" w:rsidRDefault="00C26FB5" w:rsidP="0040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C92" w:rsidRPr="00401393" w:rsidRDefault="00E64C92" w:rsidP="000C380F">
    <w:pPr>
      <w:pStyle w:val="a5"/>
      <w:spacing w:after="100"/>
      <w:jc w:val="center"/>
      <w:rPr>
        <w:rFonts w:ascii="Arial" w:hAnsi="Arial" w:cs="Arial"/>
        <w:color w:val="80808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01393"/>
    <w:rsid w:val="00026BC7"/>
    <w:rsid w:val="000C334C"/>
    <w:rsid w:val="000C380F"/>
    <w:rsid w:val="00132819"/>
    <w:rsid w:val="001464C6"/>
    <w:rsid w:val="001611B3"/>
    <w:rsid w:val="00231263"/>
    <w:rsid w:val="00245360"/>
    <w:rsid w:val="00246D2A"/>
    <w:rsid w:val="002B065C"/>
    <w:rsid w:val="00401393"/>
    <w:rsid w:val="00436D7C"/>
    <w:rsid w:val="00475A51"/>
    <w:rsid w:val="004878AE"/>
    <w:rsid w:val="004957DE"/>
    <w:rsid w:val="005277BF"/>
    <w:rsid w:val="00570B0F"/>
    <w:rsid w:val="00635CC1"/>
    <w:rsid w:val="00694F59"/>
    <w:rsid w:val="006D05B5"/>
    <w:rsid w:val="00735BAF"/>
    <w:rsid w:val="00826FE1"/>
    <w:rsid w:val="008341B7"/>
    <w:rsid w:val="009366EC"/>
    <w:rsid w:val="00991A87"/>
    <w:rsid w:val="00A03B05"/>
    <w:rsid w:val="00A559CC"/>
    <w:rsid w:val="00A57F5B"/>
    <w:rsid w:val="00AB3906"/>
    <w:rsid w:val="00AE29E5"/>
    <w:rsid w:val="00B06B72"/>
    <w:rsid w:val="00B203C7"/>
    <w:rsid w:val="00C26FB5"/>
    <w:rsid w:val="00CC301E"/>
    <w:rsid w:val="00D109DC"/>
    <w:rsid w:val="00D7261D"/>
    <w:rsid w:val="00DB782E"/>
    <w:rsid w:val="00E1108F"/>
    <w:rsid w:val="00E23B2E"/>
    <w:rsid w:val="00E53153"/>
    <w:rsid w:val="00E64C92"/>
    <w:rsid w:val="00E81529"/>
    <w:rsid w:val="00F53518"/>
    <w:rsid w:val="00F85F01"/>
    <w:rsid w:val="00FD25E5"/>
    <w:rsid w:val="00FE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4EE9D"/>
  <w15:docId w15:val="{0312DE7D-2EFB-4320-889A-30EC4BC2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8">
    <w:name w:val="s8"/>
    <w:basedOn w:val="a"/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4013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1393"/>
    <w:rPr>
      <w:rFonts w:eastAsiaTheme="minorEastAsi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013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1393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AE29E5"/>
    <w:pPr>
      <w:jc w:val="right"/>
    </w:pPr>
  </w:style>
  <w:style w:type="table" w:styleId="a9">
    <w:name w:val="Table Grid"/>
    <w:basedOn w:val="a1"/>
    <w:uiPriority w:val="59"/>
    <w:rsid w:val="00AE29E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8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34</Pages>
  <Words>9209</Words>
  <Characters>52496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определения валовых выбросов вредных веществ в атмосферу основным технологическим оборудованием предприятий машиностроения (утверждена приказом Министра охраны окружающей среды Республики Казахстан от 18 апреля 2008 года № 100-п) (©Paragraph 2024</vt:lpstr>
    </vt:vector>
  </TitlesOfParts>
  <Company>SPecialiST RePack</Company>
  <LinksUpToDate>false</LinksUpToDate>
  <CharactersWithSpaces>61582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определения валовых выбросов вредных веществ в атмосферу основным технологическим оборудованием предприятий машиностроения (утверждена приказом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53</cp:revision>
  <dcterms:created xsi:type="dcterms:W3CDTF">2024-02-08T13:23:00Z</dcterms:created>
  <dcterms:modified xsi:type="dcterms:W3CDTF">2024-12-13T06:24:00Z</dcterms:modified>
</cp:coreProperties>
</file>